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64131" w14:textId="7EDB9BD1" w:rsidR="006F3AE4" w:rsidRPr="008513F2" w:rsidRDefault="7B014DC2" w:rsidP="7B014DC2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7B014DC2">
        <w:rPr>
          <w:rFonts w:eastAsia="Times New Roman"/>
          <w:color w:val="000000" w:themeColor="text1"/>
          <w:sz w:val="24"/>
          <w:szCs w:val="24"/>
        </w:rPr>
        <w:t xml:space="preserve">I understand that </w:t>
      </w:r>
      <w:r w:rsidRPr="7B014DC2">
        <w:rPr>
          <w:sz w:val="24"/>
          <w:szCs w:val="24"/>
        </w:rPr>
        <w:t xml:space="preserve">the law requires that the animal be [spayed/neutered] when the animal is adopted, except if a licensed veterinarian examines the animal and certifies in writing as to a medical waiver.  </w:t>
      </w:r>
      <w:r w:rsidRPr="7B014DC2">
        <w:rPr>
          <w:rFonts w:eastAsia="Times New Roman"/>
          <w:color w:val="000000" w:themeColor="text1"/>
          <w:sz w:val="24"/>
          <w:szCs w:val="24"/>
        </w:rPr>
        <w:t xml:space="preserve">As a result of </w:t>
      </w:r>
      <w:r w:rsidRPr="7B014DC2">
        <w:rPr>
          <w:sz w:val="24"/>
          <w:szCs w:val="24"/>
        </w:rPr>
        <w:t>the public health needs and risks associated with the COVID-19 pandemic, and the limited availability of personal protective equipment and certain medications, proceeding with routine spay-neuter is generally contraindicated at this time.  Therefore, I understand that the animal has not been [spayed/neutered] prior to me adopting the animal, and I agree to have the animal [spayed / neutered] by a licensed veterinarian as soon as the surgery is deemed medically appropriate for the animal. If the animal is [spayed / neutered] by anyone other than the ASPCA, then I will provide proof that the animal was [spayed/neutered] to the ASPCA via electronic mail to [email address]</w:t>
      </w:r>
      <w:r w:rsidRPr="7B014DC2">
        <w:rPr>
          <w:i/>
          <w:iCs/>
          <w:sz w:val="24"/>
          <w:szCs w:val="24"/>
        </w:rPr>
        <w:t xml:space="preserve"> </w:t>
      </w:r>
      <w:r w:rsidRPr="7B014DC2">
        <w:rPr>
          <w:sz w:val="24"/>
          <w:szCs w:val="24"/>
        </w:rPr>
        <w:t xml:space="preserve">as soon as the surgery is complete.   </w:t>
      </w:r>
      <w:r w:rsidRPr="7B014DC2">
        <w:rPr>
          <w:rFonts w:eastAsia="Times New Roman"/>
          <w:sz w:val="24"/>
          <w:szCs w:val="24"/>
        </w:rPr>
        <w:t>Additionally, I received information regarding living with an intact animal, including any potential behavioral or medical risks that are involved.  I had an opportunity to review the information and ask ASPCA employees questions prior to signing this agreement.  I agree that all of my questions were fully answered, and I understand and accept any risks involved with owning and living with an intact animal.</w:t>
      </w:r>
    </w:p>
    <w:p w14:paraId="7334BE20" w14:textId="77777777" w:rsidR="006F3AE4" w:rsidRDefault="006F3AE4"/>
    <w:sectPr w:rsidR="006F3A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CE46CD"/>
    <w:multiLevelType w:val="hybridMultilevel"/>
    <w:tmpl w:val="F4D2CD0C"/>
    <w:lvl w:ilvl="0" w:tplc="08C24142">
      <w:start w:val="1"/>
      <w:numFmt w:val="decimal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C45332"/>
    <w:multiLevelType w:val="hybridMultilevel"/>
    <w:tmpl w:val="3DEAACF2"/>
    <w:lvl w:ilvl="0" w:tplc="F190C9A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509E3690">
      <w:start w:val="1"/>
      <w:numFmt w:val="decimal"/>
      <w:lvlText w:val="%3."/>
      <w:lvlJc w:val="right"/>
      <w:pPr>
        <w:ind w:left="2520" w:hanging="180"/>
      </w:pPr>
      <w:rPr>
        <w:rFonts w:asciiTheme="minorHAnsi" w:eastAsiaTheme="minorHAnsi" w:hAnsiTheme="minorHAnsi" w:cstheme="minorBidi"/>
      </w:r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A61"/>
    <w:rsid w:val="000033FA"/>
    <w:rsid w:val="00056ED0"/>
    <w:rsid w:val="00063E31"/>
    <w:rsid w:val="000D7B7B"/>
    <w:rsid w:val="000F23AA"/>
    <w:rsid w:val="00110C8B"/>
    <w:rsid w:val="0025043D"/>
    <w:rsid w:val="003423B8"/>
    <w:rsid w:val="003B115A"/>
    <w:rsid w:val="003E5005"/>
    <w:rsid w:val="004636A1"/>
    <w:rsid w:val="0054306F"/>
    <w:rsid w:val="006D6412"/>
    <w:rsid w:val="006F3AE4"/>
    <w:rsid w:val="007376FA"/>
    <w:rsid w:val="00784A61"/>
    <w:rsid w:val="008513F2"/>
    <w:rsid w:val="008C3F48"/>
    <w:rsid w:val="008F5A61"/>
    <w:rsid w:val="00924289"/>
    <w:rsid w:val="00A61C72"/>
    <w:rsid w:val="00AB3021"/>
    <w:rsid w:val="00AC15D9"/>
    <w:rsid w:val="00B04A41"/>
    <w:rsid w:val="00B2259C"/>
    <w:rsid w:val="00C050C9"/>
    <w:rsid w:val="00CC67DF"/>
    <w:rsid w:val="00D22724"/>
    <w:rsid w:val="00D9471B"/>
    <w:rsid w:val="00DF1048"/>
    <w:rsid w:val="00E01E9E"/>
    <w:rsid w:val="00E04CD5"/>
    <w:rsid w:val="00FE444A"/>
    <w:rsid w:val="7B01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A5EBC"/>
  <w15:chartTrackingRefBased/>
  <w15:docId w15:val="{0229B60C-5604-4514-9C65-630A4AAE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4A61"/>
    <w:rPr>
      <w:color w:val="0563C1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84A61"/>
  </w:style>
  <w:style w:type="paragraph" w:styleId="ListParagraph">
    <w:name w:val="List Paragraph"/>
    <w:basedOn w:val="Normal"/>
    <w:link w:val="ListParagraphChar"/>
    <w:uiPriority w:val="34"/>
    <w:qFormat/>
    <w:rsid w:val="00784A61"/>
    <w:pPr>
      <w:spacing w:after="200" w:line="276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4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4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4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4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4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4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44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D22724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227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2272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MaryLyn Carabello</dc:creator>
  <cp:keywords/>
  <dc:description/>
  <cp:lastModifiedBy>Brenna Jennings</cp:lastModifiedBy>
  <cp:revision>2</cp:revision>
  <dcterms:created xsi:type="dcterms:W3CDTF">2020-06-01T20:44:00Z</dcterms:created>
  <dcterms:modified xsi:type="dcterms:W3CDTF">2020-06-01T20:44:00Z</dcterms:modified>
</cp:coreProperties>
</file>