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3159E" w14:textId="5F4B4FC7" w:rsidR="00386C5E" w:rsidRDefault="00261FDF" w:rsidP="00386C5E">
      <w:pPr>
        <w:pStyle w:val="Header"/>
        <w:jc w:val="center"/>
        <w:rPr>
          <w:rFonts w:ascii="Arial" w:hAnsi="Arial" w:cs="Arial"/>
          <w:sz w:val="36"/>
          <w:szCs w:val="36"/>
        </w:rPr>
      </w:pPr>
      <w:r>
        <w:rPr>
          <w:noProof/>
        </w:rPr>
        <w:drawing>
          <wp:inline distT="0" distB="0" distL="0" distR="0" wp14:anchorId="67407F6D" wp14:editId="073BF7AB">
            <wp:extent cx="3343667" cy="914400"/>
            <wp:effectExtent l="0" t="0" r="9525" b="0"/>
            <wp:docPr id="18793211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321160" name="Picture 187932116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3667" cy="914400"/>
                    </a:xfrm>
                    <a:prstGeom prst="rect">
                      <a:avLst/>
                    </a:prstGeom>
                  </pic:spPr>
                </pic:pic>
              </a:graphicData>
            </a:graphic>
          </wp:inline>
        </w:drawing>
      </w:r>
      <w:r>
        <w:rPr>
          <w:noProof/>
        </w:rPr>
        <mc:AlternateContent>
          <mc:Choice Requires="wps">
            <w:drawing>
              <wp:inline distT="0" distB="0" distL="0" distR="0" wp14:anchorId="0473BC52" wp14:editId="1EBF1F77">
                <wp:extent cx="304800" cy="304800"/>
                <wp:effectExtent l="0" t="0" r="0" b="0"/>
                <wp:docPr id="31280967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9EE800"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1153547" w14:textId="77777777" w:rsidR="00386C5E" w:rsidRDefault="00386C5E" w:rsidP="00386C5E">
      <w:pPr>
        <w:pStyle w:val="Header"/>
        <w:rPr>
          <w:rFonts w:ascii="Arial" w:hAnsi="Arial" w:cs="Arial"/>
          <w:sz w:val="36"/>
          <w:szCs w:val="36"/>
        </w:rPr>
      </w:pPr>
    </w:p>
    <w:p w14:paraId="54CA18CB" w14:textId="6FDCDDF5" w:rsidR="00386C5E" w:rsidRPr="00B21351" w:rsidRDefault="0035259A" w:rsidP="003F6382">
      <w:pPr>
        <w:pStyle w:val="Header"/>
        <w:jc w:val="center"/>
        <w:rPr>
          <w:rFonts w:ascii="Arial" w:hAnsi="Arial" w:cs="Arial"/>
          <w:sz w:val="28"/>
          <w:szCs w:val="28"/>
          <w:u w:val="single"/>
        </w:rPr>
      </w:pPr>
      <w:r>
        <w:rPr>
          <w:rFonts w:ascii="Arial" w:hAnsi="Arial" w:cs="Arial"/>
          <w:sz w:val="28"/>
          <w:szCs w:val="28"/>
          <w:u w:val="single"/>
        </w:rPr>
        <w:t xml:space="preserve">Animal Needs </w:t>
      </w:r>
      <w:r w:rsidR="00386C5E" w:rsidRPr="00B21351">
        <w:rPr>
          <w:rFonts w:ascii="Arial" w:hAnsi="Arial" w:cs="Arial"/>
          <w:sz w:val="28"/>
          <w:szCs w:val="28"/>
          <w:u w:val="single"/>
        </w:rPr>
        <w:t>Assessment Tool</w:t>
      </w:r>
      <w:r w:rsidR="003F6382">
        <w:rPr>
          <w:rFonts w:ascii="Arial" w:hAnsi="Arial" w:cs="Arial"/>
          <w:sz w:val="28"/>
          <w:szCs w:val="28"/>
          <w:u w:val="single"/>
        </w:rPr>
        <w:t xml:space="preserve"> for C</w:t>
      </w:r>
      <w:r w:rsidR="00261FDF">
        <w:rPr>
          <w:rFonts w:ascii="Arial" w:hAnsi="Arial" w:cs="Arial"/>
          <w:sz w:val="28"/>
          <w:szCs w:val="28"/>
          <w:u w:val="single"/>
        </w:rPr>
        <w:t xml:space="preserve">ommunity Engagement </w:t>
      </w:r>
      <w:r w:rsidR="003F6382">
        <w:rPr>
          <w:rFonts w:ascii="Arial" w:hAnsi="Arial" w:cs="Arial"/>
          <w:sz w:val="28"/>
          <w:szCs w:val="28"/>
          <w:u w:val="single"/>
        </w:rPr>
        <w:t>Case Home Visits</w:t>
      </w:r>
    </w:p>
    <w:p w14:paraId="73736E8F" w14:textId="77777777" w:rsidR="00386C5E" w:rsidRDefault="00386C5E" w:rsidP="00386C5E">
      <w:pPr>
        <w:pStyle w:val="Header"/>
        <w:rPr>
          <w:rFonts w:ascii="Arial" w:hAnsi="Arial" w:cs="Arial"/>
          <w:sz w:val="24"/>
          <w:szCs w:val="24"/>
        </w:rPr>
      </w:pPr>
    </w:p>
    <w:p w14:paraId="6825FB09" w14:textId="5D0CE7A2" w:rsidR="00386C5E" w:rsidRPr="00B21351" w:rsidRDefault="00386C5E" w:rsidP="00386C5E">
      <w:pPr>
        <w:pStyle w:val="Header"/>
        <w:rPr>
          <w:rFonts w:ascii="Arial" w:hAnsi="Arial" w:cs="Arial"/>
        </w:rPr>
      </w:pPr>
      <w:r w:rsidRPr="003F6382">
        <w:rPr>
          <w:rFonts w:ascii="Arial" w:hAnsi="Arial" w:cs="Arial"/>
          <w:u w:val="single"/>
        </w:rPr>
        <w:t>Purpose:</w:t>
      </w:r>
      <w:r w:rsidRPr="00B21351">
        <w:rPr>
          <w:rFonts w:ascii="Arial" w:hAnsi="Arial" w:cs="Arial"/>
        </w:rPr>
        <w:t xml:space="preserve"> Th</w:t>
      </w:r>
      <w:r w:rsidR="00370B93">
        <w:rPr>
          <w:rFonts w:ascii="Arial" w:hAnsi="Arial" w:cs="Arial"/>
        </w:rPr>
        <w:t xml:space="preserve">is form </w:t>
      </w:r>
      <w:r w:rsidRPr="00B21351">
        <w:rPr>
          <w:rFonts w:ascii="Arial" w:hAnsi="Arial" w:cs="Arial"/>
        </w:rPr>
        <w:t>allows C</w:t>
      </w:r>
      <w:r w:rsidR="00AE1DEA">
        <w:rPr>
          <w:rFonts w:ascii="Arial" w:hAnsi="Arial" w:cs="Arial"/>
        </w:rPr>
        <w:t xml:space="preserve">ommunity Engagement </w:t>
      </w:r>
      <w:r w:rsidRPr="00B21351">
        <w:rPr>
          <w:rFonts w:ascii="Arial" w:hAnsi="Arial" w:cs="Arial"/>
        </w:rPr>
        <w:t xml:space="preserve">staff to </w:t>
      </w:r>
      <w:r w:rsidR="00A13DC6">
        <w:rPr>
          <w:rFonts w:ascii="Arial" w:hAnsi="Arial" w:cs="Arial"/>
        </w:rPr>
        <w:t>rate</w:t>
      </w:r>
      <w:r w:rsidR="00A13DC6" w:rsidRPr="00B21351">
        <w:rPr>
          <w:rFonts w:ascii="Arial" w:hAnsi="Arial" w:cs="Arial"/>
        </w:rPr>
        <w:t xml:space="preserve"> </w:t>
      </w:r>
      <w:r w:rsidRPr="00B21351">
        <w:rPr>
          <w:rFonts w:ascii="Arial" w:hAnsi="Arial" w:cs="Arial"/>
        </w:rPr>
        <w:t>the animal welfare conditions of a case</w:t>
      </w:r>
      <w:r w:rsidR="00370B93">
        <w:rPr>
          <w:rFonts w:ascii="Arial" w:hAnsi="Arial" w:cs="Arial"/>
        </w:rPr>
        <w:t>,</w:t>
      </w:r>
      <w:r w:rsidR="00A13DC6">
        <w:rPr>
          <w:rFonts w:ascii="Arial" w:hAnsi="Arial" w:cs="Arial"/>
        </w:rPr>
        <w:t xml:space="preserve"> advise on</w:t>
      </w:r>
      <w:r w:rsidR="00370B93">
        <w:rPr>
          <w:rFonts w:ascii="Arial" w:hAnsi="Arial" w:cs="Arial"/>
        </w:rPr>
        <w:t xml:space="preserve"> </w:t>
      </w:r>
      <w:r w:rsidR="004233D1">
        <w:rPr>
          <w:rFonts w:ascii="Arial" w:hAnsi="Arial" w:cs="Arial"/>
        </w:rPr>
        <w:t>risk-reducing</w:t>
      </w:r>
      <w:r w:rsidR="00370B93">
        <w:rPr>
          <w:rFonts w:ascii="Arial" w:hAnsi="Arial" w:cs="Arial"/>
        </w:rPr>
        <w:t xml:space="preserve"> measures and </w:t>
      </w:r>
      <w:r w:rsidR="00A13DC6">
        <w:rPr>
          <w:rFonts w:ascii="Arial" w:hAnsi="Arial" w:cs="Arial"/>
        </w:rPr>
        <w:t xml:space="preserve">assess </w:t>
      </w:r>
      <w:r w:rsidR="00370B93">
        <w:rPr>
          <w:rFonts w:ascii="Arial" w:hAnsi="Arial" w:cs="Arial"/>
        </w:rPr>
        <w:t xml:space="preserve">the pet owner’s willingness to work towards implementing the recommended solutions. </w:t>
      </w:r>
      <w:r w:rsidRPr="00B21351">
        <w:rPr>
          <w:rFonts w:ascii="Arial" w:hAnsi="Arial" w:cs="Arial"/>
        </w:rPr>
        <w:t xml:space="preserve">The </w:t>
      </w:r>
      <w:r w:rsidR="00A13DC6">
        <w:rPr>
          <w:rFonts w:ascii="Arial" w:hAnsi="Arial" w:cs="Arial"/>
        </w:rPr>
        <w:t>assessment</w:t>
      </w:r>
      <w:r w:rsidRPr="00B21351">
        <w:rPr>
          <w:rFonts w:ascii="Arial" w:hAnsi="Arial" w:cs="Arial"/>
        </w:rPr>
        <w:t xml:space="preserve"> does not replace the staff member’s clinical judgment based on </w:t>
      </w:r>
      <w:r w:rsidR="004233D1">
        <w:rPr>
          <w:rFonts w:ascii="Arial" w:hAnsi="Arial" w:cs="Arial"/>
        </w:rPr>
        <w:t>skill set and past casework experience, and it is not meant to make final decisions about</w:t>
      </w:r>
      <w:r w:rsidRPr="00B21351">
        <w:rPr>
          <w:rFonts w:ascii="Arial" w:hAnsi="Arial" w:cs="Arial"/>
        </w:rPr>
        <w:t xml:space="preserve"> the outcome of a case. </w:t>
      </w:r>
      <w:r w:rsidR="00B61278">
        <w:rPr>
          <w:rFonts w:ascii="Arial" w:hAnsi="Arial" w:cs="Arial"/>
        </w:rPr>
        <w:t>The assessment</w:t>
      </w:r>
      <w:r w:rsidR="00B61278" w:rsidRPr="00B21351">
        <w:rPr>
          <w:rFonts w:ascii="Arial" w:hAnsi="Arial" w:cs="Arial"/>
        </w:rPr>
        <w:t xml:space="preserve"> </w:t>
      </w:r>
      <w:r w:rsidRPr="00B21351">
        <w:rPr>
          <w:rFonts w:ascii="Arial" w:hAnsi="Arial" w:cs="Arial"/>
        </w:rPr>
        <w:t xml:space="preserve">is meant to </w:t>
      </w:r>
      <w:r w:rsidR="004233D1">
        <w:rPr>
          <w:rFonts w:ascii="Arial" w:hAnsi="Arial" w:cs="Arial"/>
        </w:rPr>
        <w:t>assist in the overall case management process and to collect data</w:t>
      </w:r>
      <w:r w:rsidR="00AE1DEA">
        <w:rPr>
          <w:rFonts w:ascii="Arial" w:hAnsi="Arial" w:cs="Arial"/>
        </w:rPr>
        <w:t xml:space="preserve">, </w:t>
      </w:r>
      <w:r w:rsidR="004233D1">
        <w:rPr>
          <w:rFonts w:ascii="Arial" w:hAnsi="Arial" w:cs="Arial"/>
        </w:rPr>
        <w:t>inform decision-making</w:t>
      </w:r>
      <w:r w:rsidR="00AE1DEA">
        <w:rPr>
          <w:rFonts w:ascii="Arial" w:hAnsi="Arial" w:cs="Arial"/>
        </w:rPr>
        <w:t xml:space="preserve">, </w:t>
      </w:r>
      <w:r w:rsidRPr="00B21351">
        <w:rPr>
          <w:rFonts w:ascii="Arial" w:hAnsi="Arial" w:cs="Arial"/>
        </w:rPr>
        <w:t>resource allocation</w:t>
      </w:r>
      <w:r w:rsidR="00370B93">
        <w:rPr>
          <w:rFonts w:ascii="Arial" w:hAnsi="Arial" w:cs="Arial"/>
        </w:rPr>
        <w:t xml:space="preserve"> </w:t>
      </w:r>
      <w:r w:rsidR="00B61278">
        <w:rPr>
          <w:rFonts w:ascii="Arial" w:hAnsi="Arial" w:cs="Arial"/>
        </w:rPr>
        <w:t>and</w:t>
      </w:r>
      <w:r w:rsidR="00370B93">
        <w:rPr>
          <w:rFonts w:ascii="Arial" w:hAnsi="Arial" w:cs="Arial"/>
        </w:rPr>
        <w:t xml:space="preserve"> the likelihood of a case’s success</w:t>
      </w:r>
      <w:r w:rsidRPr="00B21351">
        <w:rPr>
          <w:rFonts w:ascii="Arial" w:hAnsi="Arial" w:cs="Arial"/>
        </w:rPr>
        <w:t>.</w:t>
      </w:r>
    </w:p>
    <w:p w14:paraId="5F337987" w14:textId="77777777" w:rsidR="00386C5E" w:rsidRPr="00A01AEC" w:rsidRDefault="00386C5E">
      <w:pPr>
        <w:rPr>
          <w:sz w:val="12"/>
          <w:szCs w:val="12"/>
        </w:rPr>
      </w:pPr>
    </w:p>
    <w:tbl>
      <w:tblPr>
        <w:tblStyle w:val="TableGrid"/>
        <w:tblW w:w="14503" w:type="dxa"/>
        <w:tblLook w:val="04A0" w:firstRow="1" w:lastRow="0" w:firstColumn="1" w:lastColumn="0" w:noHBand="0" w:noVBand="1"/>
      </w:tblPr>
      <w:tblGrid>
        <w:gridCol w:w="3029"/>
        <w:gridCol w:w="1623"/>
        <w:gridCol w:w="1745"/>
        <w:gridCol w:w="2271"/>
        <w:gridCol w:w="2087"/>
        <w:gridCol w:w="3690"/>
        <w:gridCol w:w="58"/>
      </w:tblGrid>
      <w:tr w:rsidR="00A13DC6" w:rsidRPr="009436DB" w14:paraId="6C41E5C5" w14:textId="77777777" w:rsidTr="6D02D135">
        <w:trPr>
          <w:trHeight w:val="638"/>
        </w:trPr>
        <w:tc>
          <w:tcPr>
            <w:tcW w:w="3029" w:type="dxa"/>
          </w:tcPr>
          <w:p w14:paraId="49C2F121" w14:textId="77777777" w:rsidR="00A13DC6" w:rsidRPr="0EF8FDB3" w:rsidRDefault="00A13DC6" w:rsidP="00171DCA">
            <w:pPr>
              <w:rPr>
                <w:rFonts w:ascii="Arial" w:hAnsi="Arial" w:cs="Arial"/>
                <w:b/>
                <w:bCs/>
              </w:rPr>
            </w:pPr>
          </w:p>
        </w:tc>
        <w:tc>
          <w:tcPr>
            <w:tcW w:w="11474" w:type="dxa"/>
            <w:gridSpan w:val="6"/>
            <w:vAlign w:val="center"/>
          </w:tcPr>
          <w:p w14:paraId="0415C4CA" w14:textId="696972F6" w:rsidR="6D02D135" w:rsidRDefault="0035259A" w:rsidP="6D02D135">
            <w:pPr>
              <w:spacing w:line="259" w:lineRule="auto"/>
            </w:pPr>
            <w:r>
              <w:rPr>
                <w:rFonts w:ascii="Arial" w:hAnsi="Arial" w:cs="Arial"/>
                <w:b/>
                <w:bCs/>
              </w:rPr>
              <w:t>T</w:t>
            </w:r>
            <w:r w:rsidR="6D02D135" w:rsidRPr="6D02D135">
              <w:rPr>
                <w:rFonts w:ascii="Arial" w:hAnsi="Arial" w:cs="Arial"/>
                <w:b/>
                <w:bCs/>
              </w:rPr>
              <w:t>ype</w:t>
            </w:r>
            <w:r w:rsidR="00AE1DEA">
              <w:rPr>
                <w:rFonts w:ascii="Arial" w:hAnsi="Arial" w:cs="Arial"/>
                <w:b/>
                <w:bCs/>
              </w:rPr>
              <w:t xml:space="preserve">: </w:t>
            </w:r>
          </w:p>
          <w:p w14:paraId="4C8BF012" w14:textId="707879E7" w:rsidR="00A13DC6" w:rsidRPr="0099195C" w:rsidRDefault="6D02D135" w:rsidP="000F3974">
            <w:pPr>
              <w:rPr>
                <w:rFonts w:ascii="Arial" w:hAnsi="Arial" w:cs="Arial"/>
                <w:b/>
                <w:bCs/>
              </w:rPr>
            </w:pPr>
            <w:r w:rsidRPr="6D02D135">
              <w:rPr>
                <w:rFonts w:ascii="Arial" w:hAnsi="Arial" w:cs="Arial"/>
                <w:b/>
                <w:bCs/>
              </w:rPr>
              <w:t>Date Case Initiated/Re-Opened:</w:t>
            </w:r>
          </w:p>
          <w:p w14:paraId="2FC6D33E" w14:textId="77777777" w:rsidR="00A13DC6" w:rsidRPr="0099195C" w:rsidRDefault="00A13DC6" w:rsidP="00171DCA">
            <w:pPr>
              <w:rPr>
                <w:rFonts w:ascii="Arial" w:hAnsi="Arial" w:cs="Arial"/>
                <w:b/>
                <w:bCs/>
              </w:rPr>
            </w:pPr>
            <w:r w:rsidRPr="0099195C">
              <w:rPr>
                <w:rFonts w:ascii="Arial" w:hAnsi="Arial" w:cs="Arial"/>
                <w:b/>
                <w:bCs/>
              </w:rPr>
              <w:t>Pet Owner Name:</w:t>
            </w:r>
          </w:p>
          <w:p w14:paraId="6098C1B5" w14:textId="4549A192" w:rsidR="00A13DC6" w:rsidRPr="0099195C" w:rsidRDefault="0035259A" w:rsidP="00171DCA">
            <w:pPr>
              <w:rPr>
                <w:rFonts w:ascii="Arial" w:hAnsi="Arial" w:cs="Arial"/>
                <w:b/>
                <w:bCs/>
              </w:rPr>
            </w:pPr>
            <w:r>
              <w:rPr>
                <w:rFonts w:ascii="Arial" w:hAnsi="Arial" w:cs="Arial"/>
                <w:b/>
                <w:bCs/>
              </w:rPr>
              <w:t>Location</w:t>
            </w:r>
            <w:r w:rsidR="00A13DC6" w:rsidRPr="0099195C">
              <w:rPr>
                <w:rFonts w:ascii="Arial" w:hAnsi="Arial" w:cs="Arial"/>
                <w:b/>
                <w:bCs/>
              </w:rPr>
              <w:t>:</w:t>
            </w:r>
          </w:p>
          <w:p w14:paraId="71EB55A7" w14:textId="15B28110" w:rsidR="00A13DC6" w:rsidRPr="00A01AEC" w:rsidRDefault="00A13DC6" w:rsidP="00171DCA">
            <w:pPr>
              <w:rPr>
                <w:rFonts w:ascii="Arial" w:hAnsi="Arial" w:cs="Arial"/>
                <w:b/>
                <w:bCs/>
                <w:color w:val="FFFFFF" w:themeColor="background1"/>
                <w:sz w:val="16"/>
                <w:szCs w:val="16"/>
              </w:rPr>
            </w:pPr>
          </w:p>
        </w:tc>
      </w:tr>
      <w:tr w:rsidR="00A13DC6" w:rsidRPr="009436DB" w14:paraId="49C3C68B" w14:textId="0349E490" w:rsidTr="6D02D135">
        <w:trPr>
          <w:trHeight w:val="1160"/>
        </w:trPr>
        <w:tc>
          <w:tcPr>
            <w:tcW w:w="3029" w:type="dxa"/>
          </w:tcPr>
          <w:p w14:paraId="377CE8D0" w14:textId="77777777" w:rsidR="00A13DC6" w:rsidRPr="0099195C" w:rsidRDefault="00A13DC6">
            <w:pPr>
              <w:rPr>
                <w:rFonts w:ascii="Arial" w:hAnsi="Arial" w:cs="Arial"/>
              </w:rPr>
            </w:pPr>
          </w:p>
        </w:tc>
        <w:tc>
          <w:tcPr>
            <w:tcW w:w="11474" w:type="dxa"/>
            <w:gridSpan w:val="6"/>
          </w:tcPr>
          <w:p w14:paraId="0D6A7319" w14:textId="56A949B1" w:rsidR="00A13DC6" w:rsidRPr="0099195C" w:rsidRDefault="00A13DC6">
            <w:pPr>
              <w:rPr>
                <w:rFonts w:ascii="Arial" w:hAnsi="Arial" w:cs="Arial"/>
              </w:rPr>
            </w:pPr>
            <w:r w:rsidRPr="0099195C">
              <w:rPr>
                <w:rFonts w:ascii="Arial" w:hAnsi="Arial" w:cs="Arial"/>
              </w:rPr>
              <w:t>Number of Animals:</w:t>
            </w:r>
          </w:p>
          <w:p w14:paraId="47CE4A91" w14:textId="390328F4" w:rsidR="00A13DC6" w:rsidRPr="0099195C" w:rsidRDefault="00A13DC6">
            <w:pPr>
              <w:rPr>
                <w:rFonts w:ascii="Arial" w:hAnsi="Arial" w:cs="Arial"/>
              </w:rPr>
            </w:pPr>
            <w:r w:rsidRPr="0099195C">
              <w:rPr>
                <w:rFonts w:ascii="Arial" w:hAnsi="Arial" w:cs="Arial"/>
              </w:rPr>
              <w:t xml:space="preserve">Dogs: </w:t>
            </w:r>
          </w:p>
          <w:p w14:paraId="500F7743" w14:textId="4946EB36" w:rsidR="00A13DC6" w:rsidRPr="0099195C" w:rsidRDefault="00A13DC6">
            <w:pPr>
              <w:rPr>
                <w:rFonts w:ascii="Arial" w:hAnsi="Arial" w:cs="Arial"/>
              </w:rPr>
            </w:pPr>
            <w:r w:rsidRPr="0099195C">
              <w:rPr>
                <w:rFonts w:ascii="Arial" w:hAnsi="Arial" w:cs="Arial"/>
              </w:rPr>
              <w:t xml:space="preserve">Cats: </w:t>
            </w:r>
          </w:p>
          <w:p w14:paraId="16606F93" w14:textId="40BA56E6" w:rsidR="00A13DC6" w:rsidRPr="0099195C" w:rsidRDefault="00A13DC6">
            <w:pPr>
              <w:rPr>
                <w:rFonts w:ascii="Arial" w:hAnsi="Arial" w:cs="Arial"/>
              </w:rPr>
            </w:pPr>
            <w:r w:rsidRPr="0099195C">
              <w:rPr>
                <w:rFonts w:ascii="Arial" w:hAnsi="Arial" w:cs="Arial"/>
              </w:rPr>
              <w:t>Other</w:t>
            </w:r>
            <w:r w:rsidR="00E663E2">
              <w:rPr>
                <w:rFonts w:ascii="Arial" w:hAnsi="Arial" w:cs="Arial"/>
              </w:rPr>
              <w:t xml:space="preserve"> Species</w:t>
            </w:r>
            <w:r w:rsidRPr="0099195C">
              <w:rPr>
                <w:rFonts w:ascii="Arial" w:hAnsi="Arial" w:cs="Arial"/>
              </w:rPr>
              <w:t xml:space="preserve">: </w:t>
            </w:r>
          </w:p>
          <w:p w14:paraId="44D218A4" w14:textId="0F3599F8" w:rsidR="00A13DC6" w:rsidRPr="00A01AEC" w:rsidRDefault="00A13DC6">
            <w:pPr>
              <w:rPr>
                <w:rFonts w:ascii="Arial" w:hAnsi="Arial" w:cs="Arial"/>
                <w:sz w:val="16"/>
                <w:szCs w:val="16"/>
              </w:rPr>
            </w:pPr>
          </w:p>
        </w:tc>
      </w:tr>
      <w:tr w:rsidR="00A13DC6" w:rsidRPr="009436DB" w14:paraId="511CC0B7" w14:textId="77777777" w:rsidTr="6D02D135">
        <w:trPr>
          <w:trHeight w:val="692"/>
        </w:trPr>
        <w:tc>
          <w:tcPr>
            <w:tcW w:w="3029" w:type="dxa"/>
            <w:shd w:val="clear" w:color="auto" w:fill="D9D9D9" w:themeFill="background1" w:themeFillShade="D9"/>
          </w:tcPr>
          <w:p w14:paraId="61664EC8" w14:textId="77777777" w:rsidR="00A13DC6" w:rsidRPr="0099195C" w:rsidRDefault="00A13DC6" w:rsidP="008964F5">
            <w:pPr>
              <w:rPr>
                <w:rFonts w:ascii="Arial" w:hAnsi="Arial" w:cs="Arial"/>
                <w:b/>
                <w:bCs/>
              </w:rPr>
            </w:pPr>
          </w:p>
        </w:tc>
        <w:tc>
          <w:tcPr>
            <w:tcW w:w="11474" w:type="dxa"/>
            <w:gridSpan w:val="6"/>
            <w:shd w:val="clear" w:color="auto" w:fill="D9D9D9" w:themeFill="background1" w:themeFillShade="D9"/>
            <w:vAlign w:val="center"/>
          </w:tcPr>
          <w:p w14:paraId="2C6F9E68" w14:textId="4DFC416A" w:rsidR="00A13DC6" w:rsidRPr="0099195C" w:rsidRDefault="00A13DC6" w:rsidP="008964F5">
            <w:pPr>
              <w:rPr>
                <w:rFonts w:ascii="Arial" w:hAnsi="Arial" w:cs="Arial"/>
                <w:b/>
                <w:bCs/>
                <w:u w:val="single"/>
              </w:rPr>
            </w:pPr>
            <w:r w:rsidRPr="0099195C">
              <w:rPr>
                <w:rFonts w:ascii="Arial" w:hAnsi="Arial" w:cs="Arial"/>
                <w:b/>
                <w:bCs/>
              </w:rPr>
              <w:t>Animal Name</w:t>
            </w:r>
            <w:r>
              <w:rPr>
                <w:rFonts w:ascii="Arial" w:hAnsi="Arial" w:cs="Arial"/>
                <w:b/>
                <w:bCs/>
              </w:rPr>
              <w:t>(s)</w:t>
            </w:r>
            <w:r w:rsidRPr="0099195C">
              <w:rPr>
                <w:rFonts w:ascii="Arial" w:hAnsi="Arial" w:cs="Arial"/>
                <w:b/>
                <w:bCs/>
              </w:rPr>
              <w:t xml:space="preserve"> (if applicable):</w:t>
            </w:r>
          </w:p>
        </w:tc>
      </w:tr>
      <w:tr w:rsidR="00157F93" w:rsidRPr="009436DB" w14:paraId="4074E993" w14:textId="77777777" w:rsidTr="6D02D135">
        <w:trPr>
          <w:trHeight w:val="1025"/>
        </w:trPr>
        <w:tc>
          <w:tcPr>
            <w:tcW w:w="3029" w:type="dxa"/>
            <w:shd w:val="clear" w:color="auto" w:fill="D9D9D9" w:themeFill="background1" w:themeFillShade="D9"/>
            <w:vAlign w:val="center"/>
          </w:tcPr>
          <w:p w14:paraId="13497A1A" w14:textId="75AD77F4" w:rsidR="00157F93" w:rsidRDefault="00157F93" w:rsidP="004A4958">
            <w:pPr>
              <w:rPr>
                <w:rFonts w:ascii="Arial" w:hAnsi="Arial" w:cs="Arial"/>
                <w:b/>
                <w:bCs/>
              </w:rPr>
            </w:pPr>
            <w:r w:rsidRPr="0D075E71">
              <w:rPr>
                <w:rFonts w:ascii="Arial" w:hAnsi="Arial" w:cs="Arial"/>
                <w:b/>
                <w:bCs/>
              </w:rPr>
              <w:t>Factor</w:t>
            </w:r>
            <w:r>
              <w:rPr>
                <w:rFonts w:ascii="Arial" w:hAnsi="Arial" w:cs="Arial"/>
                <w:b/>
                <w:bCs/>
              </w:rPr>
              <w:t xml:space="preserve"> Levels:</w:t>
            </w:r>
          </w:p>
          <w:p w14:paraId="00080605" w14:textId="3DD0D726" w:rsidR="00157F93" w:rsidRPr="00370B93" w:rsidRDefault="00157F93" w:rsidP="00370B93">
            <w:pPr>
              <w:pStyle w:val="ListParagraph"/>
              <w:numPr>
                <w:ilvl w:val="0"/>
                <w:numId w:val="11"/>
              </w:numPr>
              <w:ind w:left="330" w:hanging="180"/>
              <w:rPr>
                <w:rFonts w:ascii="Arial" w:hAnsi="Arial" w:cs="Arial"/>
                <w:b/>
                <w:bCs/>
                <w:i/>
                <w:iCs/>
                <w:sz w:val="18"/>
                <w:szCs w:val="18"/>
              </w:rPr>
            </w:pPr>
            <w:r w:rsidRPr="00370B93">
              <w:rPr>
                <w:rFonts w:ascii="Arial" w:hAnsi="Arial" w:cs="Arial"/>
                <w:b/>
                <w:bCs/>
                <w:i/>
                <w:iCs/>
                <w:sz w:val="18"/>
                <w:szCs w:val="18"/>
              </w:rPr>
              <w:t xml:space="preserve">A = </w:t>
            </w:r>
            <w:r>
              <w:rPr>
                <w:rFonts w:ascii="Arial" w:hAnsi="Arial" w:cs="Arial"/>
                <w:b/>
                <w:bCs/>
                <w:i/>
                <w:iCs/>
                <w:sz w:val="18"/>
                <w:szCs w:val="18"/>
              </w:rPr>
              <w:t>High Urgency</w:t>
            </w:r>
            <w:r w:rsidR="00E5269A">
              <w:rPr>
                <w:rFonts w:ascii="Arial" w:hAnsi="Arial" w:cs="Arial"/>
                <w:b/>
                <w:bCs/>
                <w:i/>
                <w:iCs/>
                <w:sz w:val="18"/>
                <w:szCs w:val="18"/>
              </w:rPr>
              <w:t xml:space="preserve">, </w:t>
            </w:r>
            <w:r w:rsidR="00E5269A" w:rsidRPr="00E5269A">
              <w:rPr>
                <w:rFonts w:ascii="Arial" w:hAnsi="Arial" w:cs="Arial"/>
                <w:b/>
                <w:bCs/>
                <w:i/>
                <w:iCs/>
                <w:color w:val="FF0000"/>
                <w:sz w:val="18"/>
                <w:szCs w:val="18"/>
              </w:rPr>
              <w:t>Red</w:t>
            </w:r>
          </w:p>
          <w:p w14:paraId="7F8B6E12" w14:textId="4002FA12" w:rsidR="00157F93" w:rsidRPr="00370B93" w:rsidRDefault="00157F93" w:rsidP="00370B93">
            <w:pPr>
              <w:pStyle w:val="ListParagraph"/>
              <w:numPr>
                <w:ilvl w:val="0"/>
                <w:numId w:val="11"/>
              </w:numPr>
              <w:ind w:left="330" w:hanging="180"/>
              <w:rPr>
                <w:rFonts w:ascii="Arial" w:hAnsi="Arial" w:cs="Arial"/>
                <w:b/>
                <w:bCs/>
                <w:i/>
                <w:iCs/>
                <w:sz w:val="18"/>
                <w:szCs w:val="18"/>
              </w:rPr>
            </w:pPr>
            <w:r w:rsidRPr="00370B93">
              <w:rPr>
                <w:rFonts w:ascii="Arial" w:hAnsi="Arial" w:cs="Arial"/>
                <w:b/>
                <w:bCs/>
                <w:i/>
                <w:iCs/>
                <w:sz w:val="18"/>
                <w:szCs w:val="18"/>
              </w:rPr>
              <w:t xml:space="preserve">B = Medium </w:t>
            </w:r>
            <w:r>
              <w:rPr>
                <w:rFonts w:ascii="Arial" w:hAnsi="Arial" w:cs="Arial"/>
                <w:b/>
                <w:bCs/>
                <w:i/>
                <w:iCs/>
                <w:sz w:val="18"/>
                <w:szCs w:val="18"/>
              </w:rPr>
              <w:t>Urgency</w:t>
            </w:r>
            <w:r w:rsidR="00E5269A">
              <w:rPr>
                <w:rFonts w:ascii="Arial" w:hAnsi="Arial" w:cs="Arial"/>
                <w:b/>
                <w:bCs/>
                <w:i/>
                <w:iCs/>
                <w:sz w:val="18"/>
                <w:szCs w:val="18"/>
              </w:rPr>
              <w:t xml:space="preserve">, </w:t>
            </w:r>
            <w:r w:rsidR="00E5269A" w:rsidRPr="00DE1670">
              <w:rPr>
                <w:rFonts w:ascii="Arial" w:hAnsi="Arial" w:cs="Arial"/>
                <w:b/>
                <w:bCs/>
                <w:i/>
                <w:iCs/>
                <w:color w:val="538135" w:themeColor="accent6" w:themeShade="BF"/>
                <w:sz w:val="18"/>
                <w:szCs w:val="18"/>
              </w:rPr>
              <w:t>Green</w:t>
            </w:r>
          </w:p>
          <w:p w14:paraId="5AF0D279" w14:textId="6F63702F" w:rsidR="00157F93" w:rsidRPr="00370B93" w:rsidRDefault="00157F93" w:rsidP="00370B93">
            <w:pPr>
              <w:pStyle w:val="ListParagraph"/>
              <w:numPr>
                <w:ilvl w:val="0"/>
                <w:numId w:val="11"/>
              </w:numPr>
              <w:ind w:left="330" w:hanging="180"/>
              <w:rPr>
                <w:rFonts w:ascii="Arial" w:hAnsi="Arial" w:cs="Arial"/>
                <w:b/>
                <w:bCs/>
                <w:sz w:val="18"/>
                <w:szCs w:val="18"/>
              </w:rPr>
            </w:pPr>
            <w:r w:rsidRPr="0D075E71">
              <w:rPr>
                <w:rFonts w:ascii="Arial" w:hAnsi="Arial" w:cs="Arial"/>
                <w:b/>
                <w:bCs/>
                <w:i/>
                <w:iCs/>
                <w:sz w:val="18"/>
                <w:szCs w:val="18"/>
              </w:rPr>
              <w:t xml:space="preserve">C = Low </w:t>
            </w:r>
            <w:r>
              <w:rPr>
                <w:rFonts w:ascii="Arial" w:hAnsi="Arial" w:cs="Arial"/>
                <w:b/>
                <w:bCs/>
                <w:i/>
                <w:iCs/>
                <w:sz w:val="18"/>
                <w:szCs w:val="18"/>
              </w:rPr>
              <w:t>Urgency</w:t>
            </w:r>
            <w:r w:rsidR="00E5269A">
              <w:rPr>
                <w:rFonts w:ascii="Arial" w:hAnsi="Arial" w:cs="Arial"/>
                <w:b/>
                <w:bCs/>
                <w:i/>
                <w:iCs/>
                <w:sz w:val="18"/>
                <w:szCs w:val="18"/>
              </w:rPr>
              <w:t xml:space="preserve">, </w:t>
            </w:r>
            <w:r w:rsidR="00E5269A" w:rsidRPr="00DE1670">
              <w:rPr>
                <w:rFonts w:ascii="Arial" w:hAnsi="Arial" w:cs="Arial"/>
                <w:b/>
                <w:bCs/>
                <w:i/>
                <w:iCs/>
                <w:color w:val="2F5496" w:themeColor="accent1" w:themeShade="BF"/>
                <w:sz w:val="18"/>
                <w:szCs w:val="18"/>
              </w:rPr>
              <w:t>Blue</w:t>
            </w:r>
          </w:p>
        </w:tc>
        <w:tc>
          <w:tcPr>
            <w:tcW w:w="11474" w:type="dxa"/>
            <w:gridSpan w:val="6"/>
            <w:shd w:val="clear" w:color="auto" w:fill="D9D9D9" w:themeFill="background1" w:themeFillShade="D9"/>
            <w:vAlign w:val="center"/>
          </w:tcPr>
          <w:p w14:paraId="443B9075" w14:textId="7B25D692" w:rsidR="00157F93" w:rsidRPr="00AB1770" w:rsidRDefault="00AB1770" w:rsidP="0084281A">
            <w:pPr>
              <w:jc w:val="center"/>
              <w:rPr>
                <w:rFonts w:ascii="Arial" w:hAnsi="Arial" w:cs="Arial"/>
                <w:b/>
                <w:bCs/>
              </w:rPr>
            </w:pPr>
            <w:r>
              <w:rPr>
                <w:rFonts w:ascii="Arial" w:hAnsi="Arial" w:cs="Arial"/>
                <w:b/>
                <w:bCs/>
              </w:rPr>
              <w:t xml:space="preserve">Concern </w:t>
            </w:r>
            <w:r w:rsidR="00157F93" w:rsidRPr="00AB1770">
              <w:rPr>
                <w:rFonts w:ascii="Arial" w:hAnsi="Arial" w:cs="Arial"/>
                <w:b/>
                <w:bCs/>
              </w:rPr>
              <w:t xml:space="preserve">Scale – Circle which option </w:t>
            </w:r>
            <w:r w:rsidR="002933B9" w:rsidRPr="00AB1770">
              <w:rPr>
                <w:rFonts w:ascii="Arial" w:hAnsi="Arial" w:cs="Arial"/>
                <w:b/>
                <w:bCs/>
              </w:rPr>
              <w:t>applies and</w:t>
            </w:r>
            <w:r w:rsidR="00157F93" w:rsidRPr="00AB1770">
              <w:rPr>
                <w:rFonts w:ascii="Arial" w:hAnsi="Arial" w:cs="Arial"/>
                <w:b/>
                <w:bCs/>
              </w:rPr>
              <w:t xml:space="preserve"> provide notes where needed.</w:t>
            </w:r>
          </w:p>
          <w:p w14:paraId="68DEA536" w14:textId="06E40496" w:rsidR="00157F93" w:rsidRPr="0099195C" w:rsidRDefault="00157F93" w:rsidP="0084281A">
            <w:pPr>
              <w:jc w:val="center"/>
              <w:rPr>
                <w:rFonts w:ascii="Arial" w:hAnsi="Arial" w:cs="Arial"/>
                <w:b/>
                <w:bCs/>
                <w:u w:val="single"/>
              </w:rPr>
            </w:pPr>
            <w:r w:rsidRPr="00AB1770">
              <w:rPr>
                <w:rFonts w:ascii="Arial" w:hAnsi="Arial" w:cs="Arial"/>
                <w:b/>
                <w:bCs/>
              </w:rPr>
              <w:t xml:space="preserve">If a Moderate </w:t>
            </w:r>
            <w:r w:rsidR="00223193">
              <w:rPr>
                <w:rFonts w:ascii="Arial" w:hAnsi="Arial" w:cs="Arial"/>
                <w:b/>
                <w:bCs/>
              </w:rPr>
              <w:t>or</w:t>
            </w:r>
            <w:r w:rsidRPr="00AB1770">
              <w:rPr>
                <w:rFonts w:ascii="Arial" w:hAnsi="Arial" w:cs="Arial"/>
                <w:b/>
                <w:bCs/>
              </w:rPr>
              <w:t xml:space="preserve"> Serious Concern is noted for any of the below factors, the Case Lead should be prioritizing services to mitigate the concern for that case.</w:t>
            </w:r>
          </w:p>
        </w:tc>
      </w:tr>
      <w:tr w:rsidR="00A13DC6" w:rsidRPr="009436DB" w14:paraId="3D587F84" w14:textId="77777777" w:rsidTr="6D02D135">
        <w:trPr>
          <w:trHeight w:val="503"/>
        </w:trPr>
        <w:tc>
          <w:tcPr>
            <w:tcW w:w="3029" w:type="dxa"/>
            <w:shd w:val="clear" w:color="auto" w:fill="FF6300"/>
          </w:tcPr>
          <w:p w14:paraId="5BDF7054" w14:textId="77777777" w:rsidR="00A13DC6" w:rsidRPr="007124BA" w:rsidRDefault="00A13DC6" w:rsidP="0099195C">
            <w:pPr>
              <w:rPr>
                <w:rFonts w:ascii="Arial" w:hAnsi="Arial" w:cs="Arial"/>
                <w:b/>
                <w:bCs/>
                <w:color w:val="F2F2F2" w:themeColor="background1" w:themeShade="F2"/>
              </w:rPr>
            </w:pPr>
          </w:p>
        </w:tc>
        <w:tc>
          <w:tcPr>
            <w:tcW w:w="11474" w:type="dxa"/>
            <w:gridSpan w:val="6"/>
            <w:shd w:val="clear" w:color="auto" w:fill="FF6300"/>
            <w:vAlign w:val="center"/>
          </w:tcPr>
          <w:p w14:paraId="51657C25" w14:textId="324D55C0" w:rsidR="00A13DC6" w:rsidRPr="007124BA" w:rsidRDefault="00A13DC6" w:rsidP="0099195C">
            <w:pPr>
              <w:rPr>
                <w:rFonts w:ascii="Arial" w:hAnsi="Arial" w:cs="Arial"/>
                <w:color w:val="F2F2F2" w:themeColor="background1" w:themeShade="F2"/>
              </w:rPr>
            </w:pPr>
            <w:r w:rsidRPr="007124BA">
              <w:rPr>
                <w:rFonts w:ascii="Arial" w:hAnsi="Arial" w:cs="Arial"/>
                <w:b/>
                <w:bCs/>
                <w:color w:val="F2F2F2" w:themeColor="background1" w:themeShade="F2"/>
              </w:rPr>
              <w:t>Animal</w:t>
            </w:r>
            <w:r>
              <w:rPr>
                <w:rFonts w:ascii="Arial" w:hAnsi="Arial" w:cs="Arial"/>
                <w:b/>
                <w:bCs/>
                <w:color w:val="F2F2F2" w:themeColor="background1" w:themeShade="F2"/>
              </w:rPr>
              <w:t xml:space="preserve"> </w:t>
            </w:r>
          </w:p>
        </w:tc>
      </w:tr>
      <w:tr w:rsidR="00A13DC6" w:rsidRPr="009436DB" w14:paraId="5DF864FB" w14:textId="4B082B7D" w:rsidTr="6D02D135">
        <w:trPr>
          <w:gridAfter w:val="1"/>
          <w:wAfter w:w="58" w:type="dxa"/>
          <w:trHeight w:val="893"/>
        </w:trPr>
        <w:tc>
          <w:tcPr>
            <w:tcW w:w="3029" w:type="dxa"/>
            <w:vAlign w:val="center"/>
          </w:tcPr>
          <w:p w14:paraId="19B1B895" w14:textId="65FCADE3" w:rsidR="00A13DC6" w:rsidRPr="0099195C" w:rsidRDefault="00A13DC6" w:rsidP="0099195C">
            <w:pPr>
              <w:rPr>
                <w:rFonts w:ascii="Arial" w:hAnsi="Arial" w:cs="Arial"/>
                <w:b/>
                <w:bCs/>
                <w:color w:val="FF0000"/>
              </w:rPr>
            </w:pPr>
            <w:r w:rsidRPr="0099195C">
              <w:rPr>
                <w:rFonts w:ascii="Arial" w:hAnsi="Arial" w:cs="Arial"/>
                <w:b/>
                <w:bCs/>
                <w:color w:val="FF0000"/>
              </w:rPr>
              <w:t xml:space="preserve">1A: Food </w:t>
            </w:r>
          </w:p>
        </w:tc>
        <w:tc>
          <w:tcPr>
            <w:tcW w:w="1623" w:type="dxa"/>
            <w:vAlign w:val="center"/>
          </w:tcPr>
          <w:p w14:paraId="58596A7D" w14:textId="56D0F964" w:rsidR="00A13DC6" w:rsidRPr="0099195C" w:rsidRDefault="00A13DC6" w:rsidP="0099195C">
            <w:pPr>
              <w:jc w:val="center"/>
              <w:rPr>
                <w:rFonts w:ascii="Arial" w:hAnsi="Arial" w:cs="Arial"/>
                <w:color w:val="FF0000"/>
              </w:rPr>
            </w:pPr>
            <w:r w:rsidRPr="0D075E71">
              <w:rPr>
                <w:rFonts w:ascii="Arial" w:hAnsi="Arial" w:cs="Arial"/>
                <w:color w:val="FF0000"/>
              </w:rPr>
              <w:t>No Concerns</w:t>
            </w:r>
          </w:p>
        </w:tc>
        <w:tc>
          <w:tcPr>
            <w:tcW w:w="1745" w:type="dxa"/>
            <w:vAlign w:val="center"/>
          </w:tcPr>
          <w:p w14:paraId="64393C28" w14:textId="39A5D5B1" w:rsidR="00A13DC6" w:rsidRPr="0099195C" w:rsidRDefault="00A13DC6" w:rsidP="00A13DC6">
            <w:pPr>
              <w:jc w:val="center"/>
              <w:rPr>
                <w:rFonts w:ascii="Arial" w:hAnsi="Arial" w:cs="Arial"/>
                <w:color w:val="FF0000"/>
              </w:rPr>
            </w:pPr>
            <w:r>
              <w:rPr>
                <w:rFonts w:ascii="Arial" w:hAnsi="Arial" w:cs="Arial"/>
                <w:color w:val="FF0000"/>
              </w:rPr>
              <w:t>Mild Concerns</w:t>
            </w:r>
          </w:p>
        </w:tc>
        <w:tc>
          <w:tcPr>
            <w:tcW w:w="2271" w:type="dxa"/>
            <w:vAlign w:val="center"/>
          </w:tcPr>
          <w:p w14:paraId="79571D8A" w14:textId="25E52E98" w:rsidR="00A13DC6" w:rsidRPr="0099195C" w:rsidRDefault="00A13DC6" w:rsidP="0099195C">
            <w:pPr>
              <w:jc w:val="center"/>
              <w:rPr>
                <w:rFonts w:ascii="Arial" w:hAnsi="Arial" w:cs="Arial"/>
                <w:color w:val="FF0000"/>
              </w:rPr>
            </w:pPr>
            <w:r w:rsidRPr="0099195C">
              <w:rPr>
                <w:rFonts w:ascii="Arial" w:hAnsi="Arial" w:cs="Arial"/>
                <w:color w:val="FF0000"/>
              </w:rPr>
              <w:t>Moderate Concerns</w:t>
            </w:r>
          </w:p>
        </w:tc>
        <w:tc>
          <w:tcPr>
            <w:tcW w:w="2087" w:type="dxa"/>
            <w:vAlign w:val="center"/>
          </w:tcPr>
          <w:p w14:paraId="5479C145" w14:textId="28DA4150" w:rsidR="00A13DC6" w:rsidRPr="0099195C" w:rsidRDefault="00A13DC6" w:rsidP="0099195C">
            <w:pPr>
              <w:jc w:val="center"/>
              <w:rPr>
                <w:rFonts w:ascii="Arial" w:hAnsi="Arial" w:cs="Arial"/>
                <w:color w:val="FF0000"/>
              </w:rPr>
            </w:pPr>
            <w:r w:rsidRPr="0099195C">
              <w:rPr>
                <w:rFonts w:ascii="Arial" w:hAnsi="Arial" w:cs="Arial"/>
                <w:color w:val="FF0000"/>
              </w:rPr>
              <w:t>Serious Concerns</w:t>
            </w:r>
          </w:p>
        </w:tc>
        <w:tc>
          <w:tcPr>
            <w:tcW w:w="3690" w:type="dxa"/>
            <w:vAlign w:val="center"/>
          </w:tcPr>
          <w:p w14:paraId="13793813" w14:textId="5D69536E" w:rsidR="00A13DC6" w:rsidRPr="0099195C" w:rsidRDefault="00A13DC6" w:rsidP="0099195C">
            <w:pPr>
              <w:rPr>
                <w:rFonts w:ascii="Arial" w:hAnsi="Arial" w:cs="Arial"/>
                <w:color w:val="FF0000"/>
              </w:rPr>
            </w:pPr>
            <w:r w:rsidRPr="0099195C">
              <w:rPr>
                <w:rFonts w:ascii="Arial" w:hAnsi="Arial" w:cs="Arial"/>
                <w:color w:val="FF0000"/>
              </w:rPr>
              <w:t xml:space="preserve">Notes: </w:t>
            </w:r>
          </w:p>
        </w:tc>
      </w:tr>
      <w:tr w:rsidR="00A13DC6" w:rsidRPr="009436DB" w14:paraId="29E75EC2" w14:textId="2C68E654" w:rsidTr="6D02D135">
        <w:trPr>
          <w:gridAfter w:val="1"/>
          <w:wAfter w:w="58" w:type="dxa"/>
          <w:trHeight w:val="893"/>
        </w:trPr>
        <w:tc>
          <w:tcPr>
            <w:tcW w:w="3029" w:type="dxa"/>
            <w:vAlign w:val="center"/>
          </w:tcPr>
          <w:p w14:paraId="1D46E720" w14:textId="29A7B8E1" w:rsidR="00A13DC6" w:rsidRPr="0099195C" w:rsidRDefault="00A13DC6" w:rsidP="00A13DC6">
            <w:pPr>
              <w:rPr>
                <w:rFonts w:ascii="Arial" w:hAnsi="Arial" w:cs="Arial"/>
                <w:b/>
                <w:bCs/>
                <w:color w:val="FF0000"/>
              </w:rPr>
            </w:pPr>
            <w:r w:rsidRPr="0099195C">
              <w:rPr>
                <w:rFonts w:ascii="Arial" w:hAnsi="Arial" w:cs="Arial"/>
                <w:b/>
                <w:bCs/>
                <w:color w:val="FF0000"/>
              </w:rPr>
              <w:t xml:space="preserve">2A: Water </w:t>
            </w:r>
          </w:p>
        </w:tc>
        <w:tc>
          <w:tcPr>
            <w:tcW w:w="1623" w:type="dxa"/>
            <w:vAlign w:val="center"/>
          </w:tcPr>
          <w:p w14:paraId="3411F814" w14:textId="29FC489F" w:rsidR="00A13DC6" w:rsidRPr="0099195C" w:rsidRDefault="00A13DC6" w:rsidP="00A13DC6">
            <w:pPr>
              <w:jc w:val="center"/>
              <w:rPr>
                <w:rFonts w:ascii="Arial" w:hAnsi="Arial" w:cs="Arial"/>
                <w:color w:val="FF0000"/>
              </w:rPr>
            </w:pPr>
            <w:r w:rsidRPr="0099195C">
              <w:rPr>
                <w:rFonts w:ascii="Arial" w:hAnsi="Arial" w:cs="Arial"/>
                <w:color w:val="FF0000"/>
              </w:rPr>
              <w:t>No Concerns</w:t>
            </w:r>
          </w:p>
        </w:tc>
        <w:tc>
          <w:tcPr>
            <w:tcW w:w="1745" w:type="dxa"/>
            <w:vAlign w:val="center"/>
          </w:tcPr>
          <w:p w14:paraId="76927BE6" w14:textId="68630AD7" w:rsidR="00A13DC6" w:rsidRPr="0099195C" w:rsidRDefault="00A13DC6" w:rsidP="00A13DC6">
            <w:pPr>
              <w:jc w:val="center"/>
              <w:rPr>
                <w:rFonts w:ascii="Arial" w:hAnsi="Arial" w:cs="Arial"/>
                <w:color w:val="FF0000"/>
              </w:rPr>
            </w:pPr>
            <w:r>
              <w:rPr>
                <w:rFonts w:ascii="Arial" w:hAnsi="Arial" w:cs="Arial"/>
                <w:color w:val="FF0000"/>
              </w:rPr>
              <w:t>Mild Concerns</w:t>
            </w:r>
          </w:p>
        </w:tc>
        <w:tc>
          <w:tcPr>
            <w:tcW w:w="2271" w:type="dxa"/>
            <w:vAlign w:val="center"/>
          </w:tcPr>
          <w:p w14:paraId="3066D71B" w14:textId="02C5BA8E" w:rsidR="00A13DC6" w:rsidRPr="0099195C" w:rsidRDefault="00A13DC6" w:rsidP="00A13DC6">
            <w:pPr>
              <w:jc w:val="center"/>
              <w:rPr>
                <w:rFonts w:ascii="Arial" w:hAnsi="Arial" w:cs="Arial"/>
                <w:color w:val="FF0000"/>
              </w:rPr>
            </w:pPr>
            <w:r w:rsidRPr="0099195C">
              <w:rPr>
                <w:rFonts w:ascii="Arial" w:hAnsi="Arial" w:cs="Arial"/>
                <w:color w:val="FF0000"/>
              </w:rPr>
              <w:t>Moderate Concerns</w:t>
            </w:r>
          </w:p>
        </w:tc>
        <w:tc>
          <w:tcPr>
            <w:tcW w:w="2087" w:type="dxa"/>
            <w:vAlign w:val="center"/>
          </w:tcPr>
          <w:p w14:paraId="36EC7F96" w14:textId="43B3485E" w:rsidR="00A13DC6" w:rsidRPr="0099195C" w:rsidRDefault="00A13DC6" w:rsidP="00A13DC6">
            <w:pPr>
              <w:jc w:val="center"/>
              <w:rPr>
                <w:rFonts w:ascii="Arial" w:hAnsi="Arial" w:cs="Arial"/>
                <w:color w:val="FF0000"/>
              </w:rPr>
            </w:pPr>
            <w:r w:rsidRPr="0099195C">
              <w:rPr>
                <w:rFonts w:ascii="Arial" w:hAnsi="Arial" w:cs="Arial"/>
                <w:color w:val="FF0000"/>
              </w:rPr>
              <w:t>Serious Concerns</w:t>
            </w:r>
          </w:p>
        </w:tc>
        <w:tc>
          <w:tcPr>
            <w:tcW w:w="3690" w:type="dxa"/>
            <w:vAlign w:val="center"/>
          </w:tcPr>
          <w:p w14:paraId="4F58EB8C" w14:textId="2CB2851E" w:rsidR="00A13DC6" w:rsidRPr="0099195C" w:rsidRDefault="00A13DC6" w:rsidP="00A13DC6">
            <w:pPr>
              <w:rPr>
                <w:rFonts w:ascii="Arial" w:hAnsi="Arial" w:cs="Arial"/>
                <w:color w:val="FF0000"/>
              </w:rPr>
            </w:pPr>
            <w:r w:rsidRPr="0099195C">
              <w:rPr>
                <w:rFonts w:ascii="Arial" w:hAnsi="Arial" w:cs="Arial"/>
                <w:color w:val="FF0000"/>
              </w:rPr>
              <w:t xml:space="preserve">Notes: </w:t>
            </w:r>
          </w:p>
        </w:tc>
      </w:tr>
      <w:tr w:rsidR="00A13DC6" w:rsidRPr="009436DB" w14:paraId="30EE3446" w14:textId="77777777" w:rsidTr="6D02D135">
        <w:trPr>
          <w:gridAfter w:val="1"/>
          <w:wAfter w:w="58" w:type="dxa"/>
          <w:trHeight w:val="893"/>
        </w:trPr>
        <w:tc>
          <w:tcPr>
            <w:tcW w:w="3029" w:type="dxa"/>
            <w:vAlign w:val="center"/>
          </w:tcPr>
          <w:p w14:paraId="7AAF161E" w14:textId="3676B859" w:rsidR="00A13DC6" w:rsidRPr="0099195C" w:rsidRDefault="00A13DC6" w:rsidP="00A13DC6">
            <w:pPr>
              <w:rPr>
                <w:rFonts w:ascii="Arial" w:hAnsi="Arial" w:cs="Arial"/>
                <w:b/>
                <w:bCs/>
                <w:color w:val="FF0000"/>
              </w:rPr>
            </w:pPr>
            <w:r w:rsidRPr="0099195C">
              <w:rPr>
                <w:rFonts w:ascii="Arial" w:hAnsi="Arial" w:cs="Arial"/>
                <w:b/>
                <w:bCs/>
                <w:color w:val="FF0000"/>
              </w:rPr>
              <w:lastRenderedPageBreak/>
              <w:t>3A: Injury</w:t>
            </w:r>
            <w:r w:rsidR="00223193">
              <w:rPr>
                <w:rFonts w:ascii="Arial" w:hAnsi="Arial" w:cs="Arial"/>
                <w:b/>
                <w:bCs/>
                <w:color w:val="FF0000"/>
              </w:rPr>
              <w:t>/Pain</w:t>
            </w:r>
          </w:p>
        </w:tc>
        <w:tc>
          <w:tcPr>
            <w:tcW w:w="1623" w:type="dxa"/>
            <w:vAlign w:val="center"/>
          </w:tcPr>
          <w:p w14:paraId="29F07E60" w14:textId="4E7AC6B1" w:rsidR="00A13DC6" w:rsidRPr="0099195C" w:rsidRDefault="00A13DC6" w:rsidP="00A13DC6">
            <w:pPr>
              <w:jc w:val="center"/>
              <w:rPr>
                <w:rFonts w:ascii="Arial" w:hAnsi="Arial" w:cs="Arial"/>
                <w:color w:val="FF0000"/>
              </w:rPr>
            </w:pPr>
            <w:r w:rsidRPr="0099195C">
              <w:rPr>
                <w:rFonts w:ascii="Arial" w:hAnsi="Arial" w:cs="Arial"/>
                <w:color w:val="FF0000"/>
              </w:rPr>
              <w:t>No Concerns</w:t>
            </w:r>
          </w:p>
        </w:tc>
        <w:tc>
          <w:tcPr>
            <w:tcW w:w="1745" w:type="dxa"/>
            <w:vAlign w:val="center"/>
          </w:tcPr>
          <w:p w14:paraId="0AFD7C7B" w14:textId="5249D7F5" w:rsidR="00A13DC6" w:rsidRPr="0099195C" w:rsidRDefault="00A13DC6" w:rsidP="00A13DC6">
            <w:pPr>
              <w:jc w:val="center"/>
              <w:rPr>
                <w:rFonts w:ascii="Arial" w:hAnsi="Arial" w:cs="Arial"/>
                <w:color w:val="FF0000"/>
              </w:rPr>
            </w:pPr>
            <w:r>
              <w:rPr>
                <w:rFonts w:ascii="Arial" w:hAnsi="Arial" w:cs="Arial"/>
                <w:color w:val="FF0000"/>
              </w:rPr>
              <w:t>Mild Concerns</w:t>
            </w:r>
          </w:p>
        </w:tc>
        <w:tc>
          <w:tcPr>
            <w:tcW w:w="2271" w:type="dxa"/>
            <w:vAlign w:val="center"/>
          </w:tcPr>
          <w:p w14:paraId="0A2CFDEC" w14:textId="6CA82E1A" w:rsidR="00A13DC6" w:rsidRPr="0099195C" w:rsidRDefault="00A13DC6" w:rsidP="00A13DC6">
            <w:pPr>
              <w:jc w:val="center"/>
              <w:rPr>
                <w:rFonts w:ascii="Arial" w:hAnsi="Arial" w:cs="Arial"/>
                <w:color w:val="FF0000"/>
              </w:rPr>
            </w:pPr>
            <w:r w:rsidRPr="0099195C">
              <w:rPr>
                <w:rFonts w:ascii="Arial" w:hAnsi="Arial" w:cs="Arial"/>
                <w:color w:val="FF0000"/>
              </w:rPr>
              <w:t>Moderate Concerns</w:t>
            </w:r>
          </w:p>
        </w:tc>
        <w:tc>
          <w:tcPr>
            <w:tcW w:w="2087" w:type="dxa"/>
            <w:vAlign w:val="center"/>
          </w:tcPr>
          <w:p w14:paraId="7B16006D" w14:textId="7B115390" w:rsidR="00A13DC6" w:rsidRPr="0099195C" w:rsidRDefault="00A13DC6" w:rsidP="00A13DC6">
            <w:pPr>
              <w:jc w:val="center"/>
              <w:rPr>
                <w:rFonts w:ascii="Arial" w:hAnsi="Arial" w:cs="Arial"/>
                <w:color w:val="FF0000"/>
              </w:rPr>
            </w:pPr>
            <w:r w:rsidRPr="0099195C">
              <w:rPr>
                <w:rFonts w:ascii="Arial" w:hAnsi="Arial" w:cs="Arial"/>
                <w:color w:val="FF0000"/>
              </w:rPr>
              <w:t>Serious Concerns</w:t>
            </w:r>
          </w:p>
        </w:tc>
        <w:tc>
          <w:tcPr>
            <w:tcW w:w="3690" w:type="dxa"/>
            <w:vAlign w:val="center"/>
          </w:tcPr>
          <w:p w14:paraId="161B508F" w14:textId="57A9A7CA" w:rsidR="00A13DC6" w:rsidRPr="0099195C" w:rsidRDefault="00A13DC6" w:rsidP="00A13DC6">
            <w:pPr>
              <w:rPr>
                <w:rFonts w:ascii="Arial" w:hAnsi="Arial" w:cs="Arial"/>
                <w:color w:val="FF0000"/>
              </w:rPr>
            </w:pPr>
            <w:r w:rsidRPr="0099195C">
              <w:rPr>
                <w:rFonts w:ascii="Arial" w:hAnsi="Arial" w:cs="Arial"/>
                <w:color w:val="FF0000"/>
              </w:rPr>
              <w:t xml:space="preserve">Notes: </w:t>
            </w:r>
          </w:p>
        </w:tc>
      </w:tr>
      <w:tr w:rsidR="00A13DC6" w:rsidRPr="009436DB" w14:paraId="2EBA00F7" w14:textId="77777777" w:rsidTr="6D02D135">
        <w:trPr>
          <w:gridAfter w:val="1"/>
          <w:wAfter w:w="58" w:type="dxa"/>
          <w:trHeight w:val="893"/>
        </w:trPr>
        <w:tc>
          <w:tcPr>
            <w:tcW w:w="3029" w:type="dxa"/>
            <w:vAlign w:val="center"/>
          </w:tcPr>
          <w:p w14:paraId="5132FB3E" w14:textId="67B9D7F5" w:rsidR="00A13DC6" w:rsidRPr="0099195C" w:rsidRDefault="00A13DC6" w:rsidP="00A13DC6">
            <w:pPr>
              <w:rPr>
                <w:rFonts w:ascii="Arial" w:hAnsi="Arial" w:cs="Arial"/>
                <w:b/>
                <w:bCs/>
                <w:color w:val="FF0000"/>
              </w:rPr>
            </w:pPr>
            <w:r w:rsidRPr="0099195C">
              <w:rPr>
                <w:rFonts w:ascii="Arial" w:hAnsi="Arial" w:cs="Arial"/>
                <w:b/>
                <w:bCs/>
                <w:color w:val="FF0000"/>
              </w:rPr>
              <w:t>4A: Illness</w:t>
            </w:r>
            <w:r w:rsidR="008B3513">
              <w:rPr>
                <w:rFonts w:ascii="Arial" w:hAnsi="Arial" w:cs="Arial"/>
                <w:b/>
                <w:bCs/>
                <w:color w:val="FF0000"/>
              </w:rPr>
              <w:t>/Disease</w:t>
            </w:r>
          </w:p>
        </w:tc>
        <w:tc>
          <w:tcPr>
            <w:tcW w:w="1623" w:type="dxa"/>
            <w:vAlign w:val="center"/>
          </w:tcPr>
          <w:p w14:paraId="2BDD48E0" w14:textId="5725405A" w:rsidR="00A13DC6" w:rsidRPr="0099195C" w:rsidRDefault="00A13DC6" w:rsidP="00A13DC6">
            <w:pPr>
              <w:jc w:val="center"/>
              <w:rPr>
                <w:rFonts w:ascii="Arial" w:hAnsi="Arial" w:cs="Arial"/>
                <w:color w:val="FF0000"/>
              </w:rPr>
            </w:pPr>
            <w:r w:rsidRPr="0099195C">
              <w:rPr>
                <w:rFonts w:ascii="Arial" w:hAnsi="Arial" w:cs="Arial"/>
                <w:color w:val="FF0000"/>
              </w:rPr>
              <w:t>No Concerns</w:t>
            </w:r>
          </w:p>
        </w:tc>
        <w:tc>
          <w:tcPr>
            <w:tcW w:w="1745" w:type="dxa"/>
            <w:vAlign w:val="center"/>
          </w:tcPr>
          <w:p w14:paraId="5F4E1D90" w14:textId="540AFAA2" w:rsidR="00A13DC6" w:rsidRPr="0099195C" w:rsidRDefault="00A13DC6" w:rsidP="00A13DC6">
            <w:pPr>
              <w:jc w:val="center"/>
              <w:rPr>
                <w:rFonts w:ascii="Arial" w:hAnsi="Arial" w:cs="Arial"/>
                <w:color w:val="FF0000"/>
              </w:rPr>
            </w:pPr>
            <w:r>
              <w:rPr>
                <w:rFonts w:ascii="Arial" w:hAnsi="Arial" w:cs="Arial"/>
                <w:color w:val="FF0000"/>
              </w:rPr>
              <w:t>Mild Concerns</w:t>
            </w:r>
          </w:p>
        </w:tc>
        <w:tc>
          <w:tcPr>
            <w:tcW w:w="2271" w:type="dxa"/>
            <w:vAlign w:val="center"/>
          </w:tcPr>
          <w:p w14:paraId="63417A90" w14:textId="399D36DA" w:rsidR="00A13DC6" w:rsidRPr="0099195C" w:rsidRDefault="00A13DC6" w:rsidP="00A13DC6">
            <w:pPr>
              <w:jc w:val="center"/>
              <w:rPr>
                <w:rFonts w:ascii="Arial" w:hAnsi="Arial" w:cs="Arial"/>
                <w:color w:val="FF0000"/>
              </w:rPr>
            </w:pPr>
            <w:r w:rsidRPr="0099195C">
              <w:rPr>
                <w:rFonts w:ascii="Arial" w:hAnsi="Arial" w:cs="Arial"/>
                <w:color w:val="FF0000"/>
              </w:rPr>
              <w:t>Moderate Concerns</w:t>
            </w:r>
          </w:p>
        </w:tc>
        <w:tc>
          <w:tcPr>
            <w:tcW w:w="2087" w:type="dxa"/>
            <w:vAlign w:val="center"/>
          </w:tcPr>
          <w:p w14:paraId="6207C133" w14:textId="4934B112" w:rsidR="00A13DC6" w:rsidRPr="0099195C" w:rsidRDefault="00A13DC6" w:rsidP="00A13DC6">
            <w:pPr>
              <w:jc w:val="center"/>
              <w:rPr>
                <w:rFonts w:ascii="Arial" w:hAnsi="Arial" w:cs="Arial"/>
                <w:color w:val="FF0000"/>
              </w:rPr>
            </w:pPr>
            <w:r w:rsidRPr="0099195C">
              <w:rPr>
                <w:rFonts w:ascii="Arial" w:hAnsi="Arial" w:cs="Arial"/>
                <w:color w:val="FF0000"/>
              </w:rPr>
              <w:t>Serious Concerns</w:t>
            </w:r>
          </w:p>
        </w:tc>
        <w:tc>
          <w:tcPr>
            <w:tcW w:w="3690" w:type="dxa"/>
            <w:vAlign w:val="center"/>
          </w:tcPr>
          <w:p w14:paraId="5E8BA807" w14:textId="2296CCB2" w:rsidR="00A13DC6" w:rsidRPr="0099195C" w:rsidRDefault="00A13DC6" w:rsidP="00A13DC6">
            <w:pPr>
              <w:rPr>
                <w:rFonts w:ascii="Arial" w:hAnsi="Arial" w:cs="Arial"/>
                <w:color w:val="FF0000"/>
              </w:rPr>
            </w:pPr>
            <w:r w:rsidRPr="0099195C">
              <w:rPr>
                <w:rFonts w:ascii="Arial" w:hAnsi="Arial" w:cs="Arial"/>
                <w:color w:val="FF0000"/>
              </w:rPr>
              <w:t xml:space="preserve">Notes: </w:t>
            </w:r>
          </w:p>
        </w:tc>
      </w:tr>
      <w:tr w:rsidR="00A13DC6" w:rsidRPr="009436DB" w14:paraId="065BFD11" w14:textId="21513B32" w:rsidTr="6D02D135">
        <w:trPr>
          <w:gridAfter w:val="1"/>
          <w:wAfter w:w="58" w:type="dxa"/>
          <w:trHeight w:val="893"/>
        </w:trPr>
        <w:tc>
          <w:tcPr>
            <w:tcW w:w="3029" w:type="dxa"/>
            <w:vAlign w:val="center"/>
          </w:tcPr>
          <w:p w14:paraId="2C2AF3F9" w14:textId="30355462" w:rsidR="00A13DC6" w:rsidRPr="0099195C" w:rsidRDefault="00A13DC6" w:rsidP="00A13DC6">
            <w:pPr>
              <w:rPr>
                <w:rFonts w:ascii="Arial" w:hAnsi="Arial" w:cs="Arial"/>
                <w:b/>
                <w:bCs/>
                <w:color w:val="FF0000"/>
              </w:rPr>
            </w:pPr>
            <w:r w:rsidRPr="0099195C">
              <w:rPr>
                <w:rFonts w:ascii="Arial" w:hAnsi="Arial" w:cs="Arial"/>
                <w:b/>
                <w:bCs/>
                <w:color w:val="FF0000"/>
              </w:rPr>
              <w:t>5A: Body Condition</w:t>
            </w:r>
          </w:p>
        </w:tc>
        <w:tc>
          <w:tcPr>
            <w:tcW w:w="1623" w:type="dxa"/>
            <w:vAlign w:val="center"/>
          </w:tcPr>
          <w:p w14:paraId="370B113D" w14:textId="4B22A48C" w:rsidR="00A13DC6" w:rsidRPr="0099195C" w:rsidRDefault="00A13DC6" w:rsidP="00A13DC6">
            <w:pPr>
              <w:jc w:val="center"/>
              <w:rPr>
                <w:rFonts w:ascii="Arial" w:hAnsi="Arial" w:cs="Arial"/>
                <w:color w:val="FF0000"/>
              </w:rPr>
            </w:pPr>
            <w:r w:rsidRPr="0099195C">
              <w:rPr>
                <w:rFonts w:ascii="Arial" w:hAnsi="Arial" w:cs="Arial"/>
                <w:color w:val="FF0000"/>
              </w:rPr>
              <w:t>No Concerns</w:t>
            </w:r>
          </w:p>
        </w:tc>
        <w:tc>
          <w:tcPr>
            <w:tcW w:w="1745" w:type="dxa"/>
            <w:vAlign w:val="center"/>
          </w:tcPr>
          <w:p w14:paraId="38AE81EC" w14:textId="30A888CD" w:rsidR="00A13DC6" w:rsidRPr="0099195C" w:rsidRDefault="00A13DC6" w:rsidP="00A13DC6">
            <w:pPr>
              <w:jc w:val="center"/>
              <w:rPr>
                <w:rFonts w:ascii="Arial" w:hAnsi="Arial" w:cs="Arial"/>
                <w:color w:val="FF0000"/>
              </w:rPr>
            </w:pPr>
            <w:r>
              <w:rPr>
                <w:rFonts w:ascii="Arial" w:hAnsi="Arial" w:cs="Arial"/>
                <w:color w:val="FF0000"/>
              </w:rPr>
              <w:t>Mild Concerns</w:t>
            </w:r>
          </w:p>
        </w:tc>
        <w:tc>
          <w:tcPr>
            <w:tcW w:w="2271" w:type="dxa"/>
            <w:vAlign w:val="center"/>
          </w:tcPr>
          <w:p w14:paraId="3EA1333E" w14:textId="52D10B62" w:rsidR="00A13DC6" w:rsidRPr="0099195C" w:rsidRDefault="00A13DC6" w:rsidP="00A13DC6">
            <w:pPr>
              <w:jc w:val="center"/>
              <w:rPr>
                <w:rFonts w:ascii="Arial" w:hAnsi="Arial" w:cs="Arial"/>
                <w:color w:val="FF0000"/>
              </w:rPr>
            </w:pPr>
            <w:r w:rsidRPr="0099195C">
              <w:rPr>
                <w:rFonts w:ascii="Arial" w:hAnsi="Arial" w:cs="Arial"/>
                <w:color w:val="FF0000"/>
              </w:rPr>
              <w:t>Moderate Concerns</w:t>
            </w:r>
          </w:p>
        </w:tc>
        <w:tc>
          <w:tcPr>
            <w:tcW w:w="2087" w:type="dxa"/>
            <w:vAlign w:val="center"/>
          </w:tcPr>
          <w:p w14:paraId="1A3535C1" w14:textId="3AC39980" w:rsidR="00A13DC6" w:rsidRPr="0099195C" w:rsidRDefault="00A13DC6" w:rsidP="00A13DC6">
            <w:pPr>
              <w:jc w:val="center"/>
              <w:rPr>
                <w:rFonts w:ascii="Arial" w:hAnsi="Arial" w:cs="Arial"/>
                <w:color w:val="FF0000"/>
              </w:rPr>
            </w:pPr>
            <w:r w:rsidRPr="0099195C">
              <w:rPr>
                <w:rFonts w:ascii="Arial" w:hAnsi="Arial" w:cs="Arial"/>
                <w:color w:val="FF0000"/>
              </w:rPr>
              <w:t>Serious Concerns</w:t>
            </w:r>
          </w:p>
        </w:tc>
        <w:tc>
          <w:tcPr>
            <w:tcW w:w="3690" w:type="dxa"/>
            <w:vAlign w:val="center"/>
          </w:tcPr>
          <w:p w14:paraId="44589EC4" w14:textId="0E379A1D" w:rsidR="00A13DC6" w:rsidRPr="0099195C" w:rsidRDefault="00A13DC6" w:rsidP="00A13DC6">
            <w:pPr>
              <w:rPr>
                <w:rFonts w:ascii="Arial" w:hAnsi="Arial" w:cs="Arial"/>
                <w:color w:val="FF0000"/>
              </w:rPr>
            </w:pPr>
            <w:r w:rsidRPr="0099195C">
              <w:rPr>
                <w:rFonts w:ascii="Arial" w:hAnsi="Arial" w:cs="Arial"/>
                <w:color w:val="FF0000"/>
              </w:rPr>
              <w:t xml:space="preserve">Notes: </w:t>
            </w:r>
          </w:p>
        </w:tc>
      </w:tr>
      <w:tr w:rsidR="00A13DC6" w:rsidRPr="009436DB" w14:paraId="25D31B32" w14:textId="16CFA87C" w:rsidTr="6D02D135">
        <w:trPr>
          <w:gridAfter w:val="1"/>
          <w:wAfter w:w="58" w:type="dxa"/>
          <w:trHeight w:val="893"/>
        </w:trPr>
        <w:tc>
          <w:tcPr>
            <w:tcW w:w="3029" w:type="dxa"/>
            <w:vAlign w:val="center"/>
          </w:tcPr>
          <w:p w14:paraId="12082163" w14:textId="08F30221" w:rsidR="00A13DC6" w:rsidRPr="0099195C" w:rsidRDefault="00A13DC6" w:rsidP="00A13DC6">
            <w:pPr>
              <w:rPr>
                <w:rFonts w:ascii="Arial" w:hAnsi="Arial" w:cs="Arial"/>
                <w:b/>
                <w:bCs/>
                <w:color w:val="538135" w:themeColor="accent6" w:themeShade="BF"/>
              </w:rPr>
            </w:pPr>
            <w:r w:rsidRPr="0099195C">
              <w:rPr>
                <w:rFonts w:ascii="Arial" w:hAnsi="Arial" w:cs="Arial"/>
                <w:b/>
                <w:bCs/>
                <w:color w:val="538135" w:themeColor="accent6" w:themeShade="BF"/>
              </w:rPr>
              <w:t>6B: Haircoat/Nails</w:t>
            </w:r>
          </w:p>
        </w:tc>
        <w:tc>
          <w:tcPr>
            <w:tcW w:w="1623" w:type="dxa"/>
            <w:vAlign w:val="center"/>
          </w:tcPr>
          <w:p w14:paraId="52F7A004" w14:textId="0B0F5F43" w:rsidR="00A13DC6" w:rsidRPr="0099195C" w:rsidRDefault="00A13DC6" w:rsidP="00A13DC6">
            <w:pPr>
              <w:jc w:val="center"/>
              <w:rPr>
                <w:rFonts w:ascii="Arial" w:hAnsi="Arial" w:cs="Arial"/>
                <w:color w:val="538135" w:themeColor="accent6" w:themeShade="BF"/>
              </w:rPr>
            </w:pPr>
            <w:r w:rsidRPr="0099195C">
              <w:rPr>
                <w:rFonts w:ascii="Arial" w:hAnsi="Arial" w:cs="Arial"/>
                <w:color w:val="538135" w:themeColor="accent6" w:themeShade="BF"/>
              </w:rPr>
              <w:t>No Concerns</w:t>
            </w:r>
          </w:p>
        </w:tc>
        <w:tc>
          <w:tcPr>
            <w:tcW w:w="1745" w:type="dxa"/>
            <w:vAlign w:val="center"/>
          </w:tcPr>
          <w:p w14:paraId="38FA1E1C" w14:textId="5FEA7642" w:rsidR="00A13DC6" w:rsidRPr="0099195C" w:rsidRDefault="00A13DC6" w:rsidP="00A13DC6">
            <w:pPr>
              <w:jc w:val="center"/>
              <w:rPr>
                <w:rFonts w:ascii="Arial" w:hAnsi="Arial" w:cs="Arial"/>
                <w:color w:val="538135" w:themeColor="accent6" w:themeShade="BF"/>
              </w:rPr>
            </w:pPr>
            <w:r w:rsidRPr="00157F93">
              <w:rPr>
                <w:rFonts w:ascii="Arial" w:hAnsi="Arial" w:cs="Arial"/>
                <w:color w:val="538135" w:themeColor="accent6" w:themeShade="BF"/>
              </w:rPr>
              <w:t>Mild Concerns</w:t>
            </w:r>
          </w:p>
        </w:tc>
        <w:tc>
          <w:tcPr>
            <w:tcW w:w="2271" w:type="dxa"/>
            <w:vAlign w:val="center"/>
          </w:tcPr>
          <w:p w14:paraId="00C2A25B" w14:textId="19BB13FA" w:rsidR="00A13DC6" w:rsidRPr="0099195C" w:rsidRDefault="00A13DC6" w:rsidP="00A13DC6">
            <w:pPr>
              <w:jc w:val="center"/>
              <w:rPr>
                <w:rFonts w:ascii="Arial" w:hAnsi="Arial" w:cs="Arial"/>
                <w:color w:val="538135" w:themeColor="accent6" w:themeShade="BF"/>
              </w:rPr>
            </w:pPr>
            <w:r w:rsidRPr="0099195C">
              <w:rPr>
                <w:rFonts w:ascii="Arial" w:hAnsi="Arial" w:cs="Arial"/>
                <w:color w:val="538135" w:themeColor="accent6" w:themeShade="BF"/>
              </w:rPr>
              <w:t>Moderate Concerns</w:t>
            </w:r>
          </w:p>
        </w:tc>
        <w:tc>
          <w:tcPr>
            <w:tcW w:w="2087" w:type="dxa"/>
            <w:vAlign w:val="center"/>
          </w:tcPr>
          <w:p w14:paraId="532AA39A" w14:textId="49551A01" w:rsidR="00A13DC6" w:rsidRPr="0099195C" w:rsidRDefault="00A13DC6" w:rsidP="00A13DC6">
            <w:pPr>
              <w:jc w:val="center"/>
              <w:rPr>
                <w:rFonts w:ascii="Arial" w:hAnsi="Arial" w:cs="Arial"/>
                <w:color w:val="538135" w:themeColor="accent6" w:themeShade="BF"/>
              </w:rPr>
            </w:pPr>
            <w:r w:rsidRPr="0099195C">
              <w:rPr>
                <w:rFonts w:ascii="Arial" w:hAnsi="Arial" w:cs="Arial"/>
                <w:color w:val="538135" w:themeColor="accent6" w:themeShade="BF"/>
              </w:rPr>
              <w:t>Serious Concerns</w:t>
            </w:r>
          </w:p>
        </w:tc>
        <w:tc>
          <w:tcPr>
            <w:tcW w:w="3690" w:type="dxa"/>
            <w:vAlign w:val="center"/>
          </w:tcPr>
          <w:p w14:paraId="377F6A60" w14:textId="06200F06" w:rsidR="00A13DC6" w:rsidRPr="0099195C" w:rsidRDefault="00A13DC6" w:rsidP="00A13DC6">
            <w:pPr>
              <w:rPr>
                <w:rFonts w:ascii="Arial" w:hAnsi="Arial" w:cs="Arial"/>
                <w:color w:val="538135" w:themeColor="accent6" w:themeShade="BF"/>
              </w:rPr>
            </w:pPr>
            <w:r w:rsidRPr="0099195C">
              <w:rPr>
                <w:rFonts w:ascii="Arial" w:hAnsi="Arial" w:cs="Arial"/>
                <w:color w:val="538135" w:themeColor="accent6" w:themeShade="BF"/>
              </w:rPr>
              <w:t xml:space="preserve">Notes: </w:t>
            </w:r>
          </w:p>
        </w:tc>
      </w:tr>
      <w:tr w:rsidR="00A13DC6" w:rsidRPr="009436DB" w14:paraId="431AC7B4" w14:textId="77777777" w:rsidTr="6D02D135">
        <w:trPr>
          <w:gridAfter w:val="1"/>
          <w:wAfter w:w="58" w:type="dxa"/>
          <w:trHeight w:val="893"/>
        </w:trPr>
        <w:tc>
          <w:tcPr>
            <w:tcW w:w="3029" w:type="dxa"/>
            <w:vAlign w:val="center"/>
          </w:tcPr>
          <w:p w14:paraId="0E5FB629" w14:textId="6DA56D40" w:rsidR="00A13DC6" w:rsidRPr="0099195C" w:rsidRDefault="00A13DC6" w:rsidP="00A13DC6">
            <w:pPr>
              <w:rPr>
                <w:rFonts w:ascii="Arial" w:hAnsi="Arial" w:cs="Arial"/>
                <w:b/>
                <w:bCs/>
                <w:color w:val="2F5496" w:themeColor="accent1" w:themeShade="BF"/>
              </w:rPr>
            </w:pPr>
            <w:r w:rsidRPr="0099195C">
              <w:rPr>
                <w:rFonts w:ascii="Arial" w:hAnsi="Arial" w:cs="Arial"/>
                <w:b/>
                <w:bCs/>
                <w:color w:val="2F5496" w:themeColor="accent1" w:themeShade="BF"/>
              </w:rPr>
              <w:t>7C: Resting Place</w:t>
            </w:r>
          </w:p>
        </w:tc>
        <w:tc>
          <w:tcPr>
            <w:tcW w:w="1623" w:type="dxa"/>
            <w:vAlign w:val="center"/>
          </w:tcPr>
          <w:p w14:paraId="08DBEF2E" w14:textId="67C63CFE"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No Concerns</w:t>
            </w:r>
          </w:p>
        </w:tc>
        <w:tc>
          <w:tcPr>
            <w:tcW w:w="1745" w:type="dxa"/>
            <w:vAlign w:val="center"/>
          </w:tcPr>
          <w:p w14:paraId="3DADF8D9" w14:textId="2CCFD48B" w:rsidR="00A13DC6" w:rsidRPr="0099195C" w:rsidRDefault="00A13DC6" w:rsidP="00A13DC6">
            <w:pPr>
              <w:jc w:val="center"/>
              <w:rPr>
                <w:rFonts w:ascii="Arial" w:hAnsi="Arial" w:cs="Arial"/>
                <w:color w:val="2F5496" w:themeColor="accent1" w:themeShade="BF"/>
              </w:rPr>
            </w:pPr>
            <w:r w:rsidRPr="00157F93">
              <w:rPr>
                <w:rFonts w:ascii="Arial" w:hAnsi="Arial" w:cs="Arial"/>
                <w:color w:val="2F5496" w:themeColor="accent1" w:themeShade="BF"/>
              </w:rPr>
              <w:t>Mild Concerns</w:t>
            </w:r>
          </w:p>
        </w:tc>
        <w:tc>
          <w:tcPr>
            <w:tcW w:w="2271" w:type="dxa"/>
            <w:vAlign w:val="center"/>
          </w:tcPr>
          <w:p w14:paraId="78737899" w14:textId="6E61EC2A"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Moderate Concerns</w:t>
            </w:r>
          </w:p>
        </w:tc>
        <w:tc>
          <w:tcPr>
            <w:tcW w:w="2087" w:type="dxa"/>
            <w:vAlign w:val="center"/>
          </w:tcPr>
          <w:p w14:paraId="00E66AF7" w14:textId="6C7FBE0E"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Serious Concerns</w:t>
            </w:r>
          </w:p>
        </w:tc>
        <w:tc>
          <w:tcPr>
            <w:tcW w:w="3690" w:type="dxa"/>
            <w:vAlign w:val="center"/>
          </w:tcPr>
          <w:p w14:paraId="22A23011" w14:textId="706240C1" w:rsidR="00A13DC6" w:rsidRPr="0099195C" w:rsidRDefault="00A13DC6" w:rsidP="00A13DC6">
            <w:pPr>
              <w:rPr>
                <w:rFonts w:ascii="Arial" w:hAnsi="Arial" w:cs="Arial"/>
                <w:color w:val="2F5496" w:themeColor="accent1" w:themeShade="BF"/>
              </w:rPr>
            </w:pPr>
            <w:r w:rsidRPr="0099195C">
              <w:rPr>
                <w:rFonts w:ascii="Arial" w:hAnsi="Arial" w:cs="Arial"/>
                <w:color w:val="2F5496" w:themeColor="accent1" w:themeShade="BF"/>
              </w:rPr>
              <w:t xml:space="preserve">Notes: </w:t>
            </w:r>
          </w:p>
        </w:tc>
      </w:tr>
      <w:tr w:rsidR="00A13DC6" w:rsidRPr="009436DB" w14:paraId="3FE3E9F0" w14:textId="125E0CBE" w:rsidTr="6D02D135">
        <w:trPr>
          <w:gridAfter w:val="1"/>
          <w:wAfter w:w="58" w:type="dxa"/>
          <w:trHeight w:val="893"/>
        </w:trPr>
        <w:tc>
          <w:tcPr>
            <w:tcW w:w="3029" w:type="dxa"/>
            <w:vAlign w:val="center"/>
          </w:tcPr>
          <w:p w14:paraId="4A85ABDD" w14:textId="7E5D121A" w:rsidR="00A13DC6" w:rsidRPr="0099195C" w:rsidRDefault="00A13DC6" w:rsidP="00A13DC6">
            <w:pPr>
              <w:rPr>
                <w:rFonts w:ascii="Arial" w:hAnsi="Arial" w:cs="Arial"/>
                <w:b/>
                <w:bCs/>
                <w:color w:val="2F5496" w:themeColor="accent1" w:themeShade="BF"/>
              </w:rPr>
            </w:pPr>
            <w:r w:rsidRPr="0099195C">
              <w:rPr>
                <w:rFonts w:ascii="Arial" w:hAnsi="Arial" w:cs="Arial"/>
                <w:b/>
                <w:bCs/>
                <w:color w:val="2F5496" w:themeColor="accent1" w:themeShade="BF"/>
              </w:rPr>
              <w:t>8C: Enrichment</w:t>
            </w:r>
          </w:p>
        </w:tc>
        <w:tc>
          <w:tcPr>
            <w:tcW w:w="1623" w:type="dxa"/>
            <w:vAlign w:val="center"/>
          </w:tcPr>
          <w:p w14:paraId="0712A677" w14:textId="3B1ECA32"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No Concerns</w:t>
            </w:r>
          </w:p>
        </w:tc>
        <w:tc>
          <w:tcPr>
            <w:tcW w:w="1745" w:type="dxa"/>
            <w:vAlign w:val="center"/>
          </w:tcPr>
          <w:p w14:paraId="1E61DDD8" w14:textId="4B254C72" w:rsidR="00A13DC6" w:rsidRPr="0099195C" w:rsidRDefault="00A13DC6" w:rsidP="00A13DC6">
            <w:pPr>
              <w:jc w:val="center"/>
              <w:rPr>
                <w:rFonts w:ascii="Arial" w:hAnsi="Arial" w:cs="Arial"/>
                <w:color w:val="2F5496" w:themeColor="accent1" w:themeShade="BF"/>
              </w:rPr>
            </w:pPr>
            <w:r w:rsidRPr="00157F93">
              <w:rPr>
                <w:rFonts w:ascii="Arial" w:hAnsi="Arial" w:cs="Arial"/>
                <w:color w:val="2F5496" w:themeColor="accent1" w:themeShade="BF"/>
              </w:rPr>
              <w:t>Mild Concerns</w:t>
            </w:r>
          </w:p>
        </w:tc>
        <w:tc>
          <w:tcPr>
            <w:tcW w:w="2271" w:type="dxa"/>
            <w:vAlign w:val="center"/>
          </w:tcPr>
          <w:p w14:paraId="7188C6AB" w14:textId="563084C2"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Moderate Concerns</w:t>
            </w:r>
          </w:p>
        </w:tc>
        <w:tc>
          <w:tcPr>
            <w:tcW w:w="2087" w:type="dxa"/>
            <w:vAlign w:val="center"/>
          </w:tcPr>
          <w:p w14:paraId="151774AE" w14:textId="5566AA1A"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Serious Concerns</w:t>
            </w:r>
          </w:p>
        </w:tc>
        <w:tc>
          <w:tcPr>
            <w:tcW w:w="3690" w:type="dxa"/>
            <w:vAlign w:val="center"/>
          </w:tcPr>
          <w:p w14:paraId="3D1B92D7" w14:textId="069FE5A6" w:rsidR="00A13DC6" w:rsidRPr="0099195C" w:rsidRDefault="00A13DC6" w:rsidP="00A13DC6">
            <w:pPr>
              <w:rPr>
                <w:rFonts w:ascii="Arial" w:hAnsi="Arial" w:cs="Arial"/>
                <w:color w:val="2F5496" w:themeColor="accent1" w:themeShade="BF"/>
              </w:rPr>
            </w:pPr>
            <w:r w:rsidRPr="0099195C">
              <w:rPr>
                <w:rFonts w:ascii="Arial" w:hAnsi="Arial" w:cs="Arial"/>
                <w:color w:val="2F5496" w:themeColor="accent1" w:themeShade="BF"/>
              </w:rPr>
              <w:t>Notes:</w:t>
            </w:r>
          </w:p>
        </w:tc>
      </w:tr>
      <w:tr w:rsidR="00A13DC6" w:rsidRPr="009436DB" w14:paraId="252CF79B" w14:textId="77777777" w:rsidTr="6D02D135">
        <w:trPr>
          <w:gridAfter w:val="1"/>
          <w:wAfter w:w="58" w:type="dxa"/>
          <w:trHeight w:val="893"/>
        </w:trPr>
        <w:tc>
          <w:tcPr>
            <w:tcW w:w="3029" w:type="dxa"/>
            <w:vAlign w:val="center"/>
          </w:tcPr>
          <w:p w14:paraId="2B67E61D" w14:textId="538C7857" w:rsidR="00A13DC6" w:rsidRPr="0099195C" w:rsidRDefault="00A13DC6" w:rsidP="00A13DC6">
            <w:pPr>
              <w:rPr>
                <w:rFonts w:ascii="Arial" w:hAnsi="Arial" w:cs="Arial"/>
                <w:b/>
                <w:bCs/>
                <w:color w:val="2F5496" w:themeColor="accent1" w:themeShade="BF"/>
              </w:rPr>
            </w:pPr>
            <w:r w:rsidRPr="0099195C">
              <w:rPr>
                <w:rFonts w:ascii="Arial" w:hAnsi="Arial" w:cs="Arial"/>
                <w:b/>
                <w:bCs/>
                <w:color w:val="2F5496" w:themeColor="accent1" w:themeShade="BF"/>
              </w:rPr>
              <w:t>9C: Behavior</w:t>
            </w:r>
          </w:p>
        </w:tc>
        <w:tc>
          <w:tcPr>
            <w:tcW w:w="1623" w:type="dxa"/>
            <w:vAlign w:val="center"/>
          </w:tcPr>
          <w:p w14:paraId="4BF3A579" w14:textId="273FA58D"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No Concerns</w:t>
            </w:r>
          </w:p>
        </w:tc>
        <w:tc>
          <w:tcPr>
            <w:tcW w:w="1745" w:type="dxa"/>
            <w:vAlign w:val="center"/>
          </w:tcPr>
          <w:p w14:paraId="2DA4D315" w14:textId="2186DE33" w:rsidR="00A13DC6" w:rsidRPr="0099195C" w:rsidRDefault="00A13DC6" w:rsidP="00A13DC6">
            <w:pPr>
              <w:jc w:val="center"/>
              <w:rPr>
                <w:rFonts w:ascii="Arial" w:hAnsi="Arial" w:cs="Arial"/>
                <w:color w:val="2F5496" w:themeColor="accent1" w:themeShade="BF"/>
              </w:rPr>
            </w:pPr>
            <w:r w:rsidRPr="00157F93">
              <w:rPr>
                <w:rFonts w:ascii="Arial" w:hAnsi="Arial" w:cs="Arial"/>
                <w:color w:val="2F5496" w:themeColor="accent1" w:themeShade="BF"/>
              </w:rPr>
              <w:t>Mild Concerns</w:t>
            </w:r>
          </w:p>
        </w:tc>
        <w:tc>
          <w:tcPr>
            <w:tcW w:w="2271" w:type="dxa"/>
            <w:vAlign w:val="center"/>
          </w:tcPr>
          <w:p w14:paraId="5D2002F9" w14:textId="2B88795E"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Moderate Concerns</w:t>
            </w:r>
          </w:p>
        </w:tc>
        <w:tc>
          <w:tcPr>
            <w:tcW w:w="2087" w:type="dxa"/>
            <w:vAlign w:val="center"/>
          </w:tcPr>
          <w:p w14:paraId="301EF981" w14:textId="22353BAD" w:rsidR="00A13DC6" w:rsidRPr="0099195C" w:rsidRDefault="00A13DC6" w:rsidP="00A13DC6">
            <w:pPr>
              <w:jc w:val="center"/>
              <w:rPr>
                <w:rFonts w:ascii="Arial" w:hAnsi="Arial" w:cs="Arial"/>
                <w:color w:val="2F5496" w:themeColor="accent1" w:themeShade="BF"/>
              </w:rPr>
            </w:pPr>
            <w:r w:rsidRPr="0099195C">
              <w:rPr>
                <w:rFonts w:ascii="Arial" w:hAnsi="Arial" w:cs="Arial"/>
                <w:color w:val="2F5496" w:themeColor="accent1" w:themeShade="BF"/>
              </w:rPr>
              <w:t>Serious Concerns</w:t>
            </w:r>
          </w:p>
        </w:tc>
        <w:tc>
          <w:tcPr>
            <w:tcW w:w="3690" w:type="dxa"/>
            <w:vAlign w:val="center"/>
          </w:tcPr>
          <w:p w14:paraId="2F5684AF" w14:textId="193C8852" w:rsidR="00A13DC6" w:rsidRPr="0099195C" w:rsidRDefault="00A13DC6" w:rsidP="00A13DC6">
            <w:pPr>
              <w:rPr>
                <w:rFonts w:ascii="Arial" w:hAnsi="Arial" w:cs="Arial"/>
                <w:color w:val="2F5496" w:themeColor="accent1" w:themeShade="BF"/>
              </w:rPr>
            </w:pPr>
            <w:r w:rsidRPr="0099195C">
              <w:rPr>
                <w:rFonts w:ascii="Arial" w:hAnsi="Arial" w:cs="Arial"/>
                <w:color w:val="2F5496" w:themeColor="accent1" w:themeShade="BF"/>
              </w:rPr>
              <w:t>Notes:</w:t>
            </w:r>
          </w:p>
        </w:tc>
      </w:tr>
      <w:tr w:rsidR="00A13DC6" w:rsidRPr="009436DB" w14:paraId="391B1A27" w14:textId="77777777" w:rsidTr="6D02D135">
        <w:trPr>
          <w:trHeight w:val="504"/>
        </w:trPr>
        <w:tc>
          <w:tcPr>
            <w:tcW w:w="3029" w:type="dxa"/>
            <w:shd w:val="clear" w:color="auto" w:fill="FF6300"/>
          </w:tcPr>
          <w:p w14:paraId="3F6144A6" w14:textId="77777777" w:rsidR="00A13DC6" w:rsidRPr="007124BA" w:rsidRDefault="00A13DC6" w:rsidP="00A13DC6">
            <w:pPr>
              <w:rPr>
                <w:rFonts w:ascii="Arial" w:hAnsi="Arial" w:cs="Arial"/>
                <w:b/>
                <w:bCs/>
                <w:color w:val="F2F2F2" w:themeColor="background1" w:themeShade="F2"/>
              </w:rPr>
            </w:pPr>
          </w:p>
        </w:tc>
        <w:tc>
          <w:tcPr>
            <w:tcW w:w="11474" w:type="dxa"/>
            <w:gridSpan w:val="6"/>
            <w:shd w:val="clear" w:color="auto" w:fill="FF6300"/>
            <w:vAlign w:val="center"/>
          </w:tcPr>
          <w:p w14:paraId="4AE7C91C" w14:textId="27428E7E" w:rsidR="00A13DC6" w:rsidRPr="007124BA" w:rsidRDefault="00A13DC6" w:rsidP="00A13DC6">
            <w:pPr>
              <w:rPr>
                <w:rFonts w:ascii="Arial" w:hAnsi="Arial" w:cs="Arial"/>
                <w:color w:val="F2F2F2" w:themeColor="background1" w:themeShade="F2"/>
              </w:rPr>
            </w:pPr>
            <w:r w:rsidRPr="007124BA">
              <w:rPr>
                <w:rFonts w:ascii="Arial" w:hAnsi="Arial" w:cs="Arial"/>
                <w:b/>
                <w:bCs/>
                <w:color w:val="F2F2F2" w:themeColor="background1" w:themeShade="F2"/>
              </w:rPr>
              <w:t xml:space="preserve">Environment </w:t>
            </w:r>
          </w:p>
        </w:tc>
      </w:tr>
      <w:tr w:rsidR="00A13DC6" w:rsidRPr="009436DB" w14:paraId="2DD96C7F" w14:textId="52FE2215" w:rsidTr="6D02D135">
        <w:trPr>
          <w:gridAfter w:val="1"/>
          <w:wAfter w:w="58" w:type="dxa"/>
          <w:trHeight w:val="1970"/>
        </w:trPr>
        <w:tc>
          <w:tcPr>
            <w:tcW w:w="3029" w:type="dxa"/>
            <w:vAlign w:val="center"/>
          </w:tcPr>
          <w:p w14:paraId="4B00D10F" w14:textId="531F247D" w:rsidR="00A13DC6" w:rsidRPr="0099195C" w:rsidRDefault="00A13DC6" w:rsidP="00A13DC6">
            <w:pPr>
              <w:rPr>
                <w:rFonts w:ascii="Arial" w:hAnsi="Arial" w:cs="Arial"/>
                <w:b/>
                <w:bCs/>
                <w:color w:val="538135" w:themeColor="accent6" w:themeShade="BF"/>
              </w:rPr>
            </w:pPr>
            <w:r>
              <w:rPr>
                <w:rFonts w:ascii="Arial" w:hAnsi="Arial" w:cs="Arial"/>
                <w:b/>
                <w:bCs/>
                <w:color w:val="538135" w:themeColor="accent6" w:themeShade="BF"/>
              </w:rPr>
              <w:t xml:space="preserve">10B: Environmental </w:t>
            </w:r>
            <w:r w:rsidRPr="70BFD5D9">
              <w:rPr>
                <w:rFonts w:ascii="Arial" w:hAnsi="Arial" w:cs="Arial"/>
                <w:b/>
                <w:bCs/>
                <w:color w:val="538135" w:themeColor="accent6" w:themeShade="BF"/>
              </w:rPr>
              <w:t>Hazards</w:t>
            </w:r>
          </w:p>
          <w:p w14:paraId="47552B10" w14:textId="7CF49C73" w:rsidR="00A13DC6" w:rsidRPr="0099195C" w:rsidRDefault="00A13DC6" w:rsidP="00A13DC6">
            <w:pPr>
              <w:rPr>
                <w:rFonts w:ascii="Arial" w:hAnsi="Arial" w:cs="Arial"/>
                <w:b/>
                <w:bCs/>
                <w:color w:val="538135" w:themeColor="accent6" w:themeShade="BF"/>
              </w:rPr>
            </w:pPr>
            <w:r w:rsidRPr="0099195C">
              <w:rPr>
                <w:rFonts w:ascii="Arial" w:hAnsi="Arial" w:cs="Arial"/>
                <w:color w:val="538135" w:themeColor="accent6" w:themeShade="BF"/>
              </w:rPr>
              <w:t>(e.g., object hoarding, no running water</w:t>
            </w:r>
            <w:r w:rsidR="00DE1670">
              <w:rPr>
                <w:rFonts w:ascii="Arial" w:hAnsi="Arial" w:cs="Arial"/>
                <w:color w:val="538135" w:themeColor="accent6" w:themeShade="BF"/>
              </w:rPr>
              <w:t>/</w:t>
            </w:r>
            <w:r w:rsidRPr="0099195C">
              <w:rPr>
                <w:rFonts w:ascii="Arial" w:hAnsi="Arial" w:cs="Arial"/>
                <w:color w:val="538135" w:themeColor="accent6" w:themeShade="BF"/>
              </w:rPr>
              <w:t>electricity, no access to fresh air/</w:t>
            </w:r>
            <w:r>
              <w:rPr>
                <w:rFonts w:ascii="Arial" w:hAnsi="Arial" w:cs="Arial"/>
                <w:color w:val="538135" w:themeColor="accent6" w:themeShade="BF"/>
              </w:rPr>
              <w:t>sun</w:t>
            </w:r>
            <w:r w:rsidRPr="0099195C">
              <w:rPr>
                <w:rFonts w:ascii="Arial" w:hAnsi="Arial" w:cs="Arial"/>
                <w:color w:val="538135" w:themeColor="accent6" w:themeShade="BF"/>
              </w:rPr>
              <w:t>light, no litter)</w:t>
            </w:r>
          </w:p>
        </w:tc>
        <w:tc>
          <w:tcPr>
            <w:tcW w:w="1623" w:type="dxa"/>
            <w:vAlign w:val="center"/>
          </w:tcPr>
          <w:p w14:paraId="2961DC41" w14:textId="4FBECD57" w:rsidR="00A13DC6" w:rsidRPr="0099195C" w:rsidRDefault="00A13DC6" w:rsidP="00A13DC6">
            <w:pPr>
              <w:jc w:val="center"/>
              <w:rPr>
                <w:rFonts w:ascii="Arial" w:hAnsi="Arial" w:cs="Arial"/>
                <w:color w:val="538135" w:themeColor="accent6" w:themeShade="BF"/>
              </w:rPr>
            </w:pPr>
            <w:r w:rsidRPr="0099195C">
              <w:rPr>
                <w:rFonts w:ascii="Arial" w:hAnsi="Arial" w:cs="Arial"/>
                <w:color w:val="538135" w:themeColor="accent6" w:themeShade="BF"/>
              </w:rPr>
              <w:t>No Concerns</w:t>
            </w:r>
          </w:p>
        </w:tc>
        <w:tc>
          <w:tcPr>
            <w:tcW w:w="1745" w:type="dxa"/>
            <w:vAlign w:val="center"/>
          </w:tcPr>
          <w:p w14:paraId="620BFB0F" w14:textId="1CAEF48D" w:rsidR="00A13DC6" w:rsidRPr="0099195C" w:rsidRDefault="00A13DC6" w:rsidP="00A13DC6">
            <w:pPr>
              <w:jc w:val="center"/>
              <w:rPr>
                <w:rFonts w:ascii="Arial" w:hAnsi="Arial" w:cs="Arial"/>
                <w:color w:val="538135" w:themeColor="accent6" w:themeShade="BF"/>
              </w:rPr>
            </w:pPr>
            <w:r w:rsidRPr="00157F93">
              <w:rPr>
                <w:rFonts w:ascii="Arial" w:hAnsi="Arial" w:cs="Arial"/>
                <w:color w:val="538135" w:themeColor="accent6" w:themeShade="BF"/>
              </w:rPr>
              <w:t>Mild Concerns</w:t>
            </w:r>
          </w:p>
        </w:tc>
        <w:tc>
          <w:tcPr>
            <w:tcW w:w="2271" w:type="dxa"/>
            <w:vAlign w:val="center"/>
          </w:tcPr>
          <w:p w14:paraId="21D537D2" w14:textId="11937C15" w:rsidR="00A13DC6" w:rsidRPr="0099195C" w:rsidRDefault="00A13DC6" w:rsidP="00A13DC6">
            <w:pPr>
              <w:jc w:val="center"/>
              <w:rPr>
                <w:rFonts w:ascii="Arial" w:hAnsi="Arial" w:cs="Arial"/>
                <w:color w:val="538135" w:themeColor="accent6" w:themeShade="BF"/>
              </w:rPr>
            </w:pPr>
            <w:r w:rsidRPr="0099195C">
              <w:rPr>
                <w:rFonts w:ascii="Arial" w:hAnsi="Arial" w:cs="Arial"/>
                <w:color w:val="538135" w:themeColor="accent6" w:themeShade="BF"/>
              </w:rPr>
              <w:t>Moderate Concerns</w:t>
            </w:r>
          </w:p>
        </w:tc>
        <w:tc>
          <w:tcPr>
            <w:tcW w:w="2087" w:type="dxa"/>
            <w:vAlign w:val="center"/>
          </w:tcPr>
          <w:p w14:paraId="2A4B827B" w14:textId="0F8FB8DB" w:rsidR="00A13DC6" w:rsidRPr="0099195C" w:rsidRDefault="00A13DC6" w:rsidP="00A13DC6">
            <w:pPr>
              <w:jc w:val="center"/>
              <w:rPr>
                <w:rFonts w:ascii="Arial" w:hAnsi="Arial" w:cs="Arial"/>
                <w:color w:val="538135" w:themeColor="accent6" w:themeShade="BF"/>
              </w:rPr>
            </w:pPr>
            <w:r w:rsidRPr="0099195C">
              <w:rPr>
                <w:rFonts w:ascii="Arial" w:hAnsi="Arial" w:cs="Arial"/>
                <w:color w:val="538135" w:themeColor="accent6" w:themeShade="BF"/>
              </w:rPr>
              <w:t>Serious Concerns</w:t>
            </w:r>
          </w:p>
        </w:tc>
        <w:tc>
          <w:tcPr>
            <w:tcW w:w="3690" w:type="dxa"/>
            <w:vAlign w:val="center"/>
          </w:tcPr>
          <w:p w14:paraId="7A6E5844" w14:textId="4B7D2EB4" w:rsidR="00A13DC6" w:rsidRPr="0099195C" w:rsidRDefault="00A13DC6" w:rsidP="00A13DC6">
            <w:pPr>
              <w:rPr>
                <w:rFonts w:ascii="Arial" w:hAnsi="Arial" w:cs="Arial"/>
                <w:color w:val="538135" w:themeColor="accent6" w:themeShade="BF"/>
              </w:rPr>
            </w:pPr>
            <w:r w:rsidRPr="0099195C">
              <w:rPr>
                <w:rFonts w:ascii="Arial" w:hAnsi="Arial" w:cs="Arial"/>
                <w:color w:val="538135" w:themeColor="accent6" w:themeShade="BF"/>
              </w:rPr>
              <w:t>Notes:</w:t>
            </w:r>
          </w:p>
        </w:tc>
      </w:tr>
    </w:tbl>
    <w:p w14:paraId="489F9201" w14:textId="424AE5DB" w:rsidR="006562BC" w:rsidRDefault="006562BC">
      <w:pPr>
        <w:rPr>
          <w:rFonts w:ascii="Arial" w:hAnsi="Arial" w:cs="Arial"/>
        </w:rPr>
      </w:pPr>
    </w:p>
    <w:p w14:paraId="063A824D" w14:textId="76FDCCA1" w:rsidR="00386C5E" w:rsidRDefault="00386C5E">
      <w:pPr>
        <w:rPr>
          <w:rFonts w:ascii="Arial" w:hAnsi="Arial" w:cs="Arial"/>
          <w:sz w:val="36"/>
          <w:szCs w:val="36"/>
        </w:rPr>
      </w:pPr>
    </w:p>
    <w:p w14:paraId="01A03880" w14:textId="77777777" w:rsidR="00A01AEC" w:rsidRDefault="00A01AEC">
      <w:pPr>
        <w:rPr>
          <w:rFonts w:ascii="Arial" w:hAnsi="Arial" w:cs="Arial"/>
          <w:sz w:val="36"/>
          <w:szCs w:val="36"/>
        </w:rPr>
      </w:pPr>
    </w:p>
    <w:p w14:paraId="4E60D727" w14:textId="0D33BDE0" w:rsidR="00386C5E" w:rsidRPr="00B21351" w:rsidRDefault="00DE1670">
      <w:pPr>
        <w:rPr>
          <w:rFonts w:ascii="Arial" w:hAnsi="Arial" w:cs="Arial"/>
          <w:sz w:val="32"/>
          <w:szCs w:val="32"/>
          <w:u w:val="single"/>
        </w:rPr>
      </w:pPr>
      <w:r>
        <w:rPr>
          <w:rFonts w:ascii="Arial" w:hAnsi="Arial" w:cs="Arial"/>
          <w:sz w:val="32"/>
          <w:szCs w:val="32"/>
          <w:u w:val="single"/>
        </w:rPr>
        <w:lastRenderedPageBreak/>
        <w:t xml:space="preserve">Factor </w:t>
      </w:r>
      <w:r w:rsidR="00E5269A">
        <w:rPr>
          <w:rFonts w:ascii="Arial" w:hAnsi="Arial" w:cs="Arial"/>
          <w:sz w:val="32"/>
          <w:szCs w:val="32"/>
          <w:u w:val="single"/>
        </w:rPr>
        <w:t>Definition</w:t>
      </w:r>
      <w:r w:rsidR="00386C5E" w:rsidRPr="00B21351">
        <w:rPr>
          <w:rFonts w:ascii="Arial" w:hAnsi="Arial" w:cs="Arial"/>
          <w:sz w:val="32"/>
          <w:szCs w:val="32"/>
          <w:u w:val="single"/>
        </w:rPr>
        <w:t xml:space="preserve"> Guide:</w:t>
      </w:r>
    </w:p>
    <w:tbl>
      <w:tblPr>
        <w:tblStyle w:val="TableGrid"/>
        <w:tblW w:w="13675" w:type="dxa"/>
        <w:tblLook w:val="04A0" w:firstRow="1" w:lastRow="0" w:firstColumn="1" w:lastColumn="0" w:noHBand="0" w:noVBand="1"/>
      </w:tblPr>
      <w:tblGrid>
        <w:gridCol w:w="2610"/>
        <w:gridCol w:w="11065"/>
      </w:tblGrid>
      <w:tr w:rsidR="00DE1670" w:rsidRPr="009436DB" w14:paraId="623A481D" w14:textId="77777777" w:rsidTr="16556E98">
        <w:trPr>
          <w:trHeight w:val="576"/>
        </w:trPr>
        <w:tc>
          <w:tcPr>
            <w:tcW w:w="2610" w:type="dxa"/>
            <w:shd w:val="clear" w:color="auto" w:fill="D9D9D9" w:themeFill="background1" w:themeFillShade="D9"/>
            <w:vAlign w:val="center"/>
          </w:tcPr>
          <w:p w14:paraId="45D511A6" w14:textId="4EBBE67C" w:rsidR="00DE1670" w:rsidRPr="00DE1670" w:rsidRDefault="00DE1670" w:rsidP="00DE1670">
            <w:pPr>
              <w:rPr>
                <w:rFonts w:ascii="Arial" w:hAnsi="Arial" w:cs="Arial"/>
                <w:b/>
                <w:bCs/>
                <w:sz w:val="20"/>
                <w:szCs w:val="20"/>
              </w:rPr>
            </w:pPr>
            <w:r w:rsidRPr="00DE1670">
              <w:rPr>
                <w:rFonts w:ascii="Arial" w:hAnsi="Arial" w:cs="Arial"/>
                <w:b/>
                <w:bCs/>
                <w:sz w:val="20"/>
                <w:szCs w:val="20"/>
              </w:rPr>
              <w:t>Factor</w:t>
            </w:r>
          </w:p>
        </w:tc>
        <w:tc>
          <w:tcPr>
            <w:tcW w:w="11065" w:type="dxa"/>
            <w:shd w:val="clear" w:color="auto" w:fill="D9D9D9" w:themeFill="background1" w:themeFillShade="D9"/>
            <w:vAlign w:val="center"/>
          </w:tcPr>
          <w:p w14:paraId="1A12E725" w14:textId="0A2DDC6E" w:rsidR="00DE1670" w:rsidRPr="00DE1670" w:rsidRDefault="00DE1670" w:rsidP="00DE1670">
            <w:pPr>
              <w:rPr>
                <w:rFonts w:ascii="Arial" w:hAnsi="Arial" w:cs="Arial"/>
                <w:b/>
                <w:bCs/>
                <w:sz w:val="20"/>
                <w:szCs w:val="20"/>
              </w:rPr>
            </w:pPr>
            <w:r w:rsidRPr="00DE1670">
              <w:rPr>
                <w:rFonts w:ascii="Arial" w:hAnsi="Arial" w:cs="Arial"/>
                <w:b/>
                <w:bCs/>
                <w:sz w:val="20"/>
                <w:szCs w:val="20"/>
              </w:rPr>
              <w:t>Definition by Concern Level (No, Mild, Moderate, Serious)</w:t>
            </w:r>
          </w:p>
        </w:tc>
      </w:tr>
      <w:tr w:rsidR="007124BA" w:rsidRPr="009436DB" w14:paraId="3BD1587A" w14:textId="77777777" w:rsidTr="16556E98">
        <w:trPr>
          <w:trHeight w:val="4031"/>
        </w:trPr>
        <w:tc>
          <w:tcPr>
            <w:tcW w:w="2610" w:type="dxa"/>
          </w:tcPr>
          <w:p w14:paraId="05E6C3B6" w14:textId="237C26FD" w:rsidR="007124BA" w:rsidRPr="007124BA" w:rsidRDefault="007124BA" w:rsidP="008D676E">
            <w:pPr>
              <w:rPr>
                <w:rFonts w:ascii="Arial" w:hAnsi="Arial" w:cs="Arial"/>
                <w:b/>
                <w:bCs/>
                <w:color w:val="FF0000"/>
                <w:sz w:val="20"/>
                <w:szCs w:val="20"/>
              </w:rPr>
            </w:pPr>
            <w:r w:rsidRPr="007124BA">
              <w:rPr>
                <w:rFonts w:ascii="Arial" w:hAnsi="Arial" w:cs="Arial"/>
                <w:b/>
                <w:bCs/>
                <w:color w:val="FF0000"/>
                <w:sz w:val="20"/>
                <w:szCs w:val="20"/>
              </w:rPr>
              <w:t xml:space="preserve">1A: Food </w:t>
            </w:r>
          </w:p>
          <w:p w14:paraId="00EED76A" w14:textId="77777777" w:rsidR="007124BA" w:rsidRPr="007124BA" w:rsidRDefault="007124BA" w:rsidP="008D676E">
            <w:pPr>
              <w:rPr>
                <w:rFonts w:ascii="Arial" w:hAnsi="Arial" w:cs="Arial"/>
                <w:b/>
                <w:bCs/>
                <w:color w:val="FF0000"/>
                <w:sz w:val="20"/>
                <w:szCs w:val="20"/>
              </w:rPr>
            </w:pPr>
          </w:p>
          <w:p w14:paraId="65CABD1F" w14:textId="77777777" w:rsidR="007124BA" w:rsidRPr="007124BA" w:rsidRDefault="007124BA" w:rsidP="008D676E">
            <w:pPr>
              <w:spacing w:after="120"/>
              <w:rPr>
                <w:rFonts w:ascii="Arial" w:hAnsi="Arial" w:cs="Arial"/>
                <w:color w:val="FF0000"/>
                <w:sz w:val="20"/>
                <w:szCs w:val="20"/>
              </w:rPr>
            </w:pPr>
            <w:hyperlink r:id="rId8" w:history="1">
              <w:r w:rsidRPr="007124BA">
                <w:rPr>
                  <w:rStyle w:val="Hyperlink"/>
                  <w:rFonts w:ascii="Arial" w:hAnsi="Arial" w:cs="Arial"/>
                  <w:color w:val="FF0000"/>
                  <w:sz w:val="20"/>
                  <w:szCs w:val="20"/>
                </w:rPr>
                <w:t>*Freedom from hunger and thirst*</w:t>
              </w:r>
            </w:hyperlink>
          </w:p>
          <w:p w14:paraId="2DC63045" w14:textId="77777777" w:rsidR="007124BA" w:rsidRPr="007124BA" w:rsidRDefault="007124BA" w:rsidP="008D676E">
            <w:pPr>
              <w:rPr>
                <w:rFonts w:ascii="Arial" w:hAnsi="Arial" w:cs="Arial"/>
                <w:b/>
                <w:bCs/>
                <w:color w:val="FF0000"/>
                <w:sz w:val="20"/>
                <w:szCs w:val="20"/>
              </w:rPr>
            </w:pPr>
          </w:p>
        </w:tc>
        <w:tc>
          <w:tcPr>
            <w:tcW w:w="11065" w:type="dxa"/>
          </w:tcPr>
          <w:p w14:paraId="27369C7D" w14:textId="7106164B"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No Concerns:</w:t>
            </w:r>
          </w:p>
          <w:p w14:paraId="519FFA9B" w14:textId="18D38BD7" w:rsidR="004B4AC1"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Food is accessible and an adequate quantity for pet’s size and/or # of pets in household. If food is not out in a bowl, it is confirmed that sufficient and appropriate pet food is in the household.</w:t>
            </w:r>
          </w:p>
          <w:p w14:paraId="1F61C37C" w14:textId="77777777" w:rsidR="007124BA" w:rsidRPr="007124BA" w:rsidRDefault="033DB78C" w:rsidP="00E40B29">
            <w:pPr>
              <w:pStyle w:val="ListParagraph"/>
              <w:numPr>
                <w:ilvl w:val="0"/>
                <w:numId w:val="8"/>
              </w:numPr>
              <w:contextualSpacing w:val="0"/>
              <w:rPr>
                <w:rFonts w:ascii="Arial" w:hAnsi="Arial" w:cs="Arial"/>
                <w:color w:val="FF0000"/>
                <w:sz w:val="20"/>
                <w:szCs w:val="20"/>
              </w:rPr>
            </w:pPr>
            <w:r w:rsidRPr="033DB78C">
              <w:rPr>
                <w:rFonts w:ascii="Arial" w:hAnsi="Arial" w:cs="Arial"/>
                <w:color w:val="FF0000"/>
                <w:sz w:val="20"/>
                <w:szCs w:val="20"/>
              </w:rPr>
              <w:t xml:space="preserve">Bowls are clean and free of debris, insects, etc. </w:t>
            </w:r>
          </w:p>
          <w:p w14:paraId="2226A7D9" w14:textId="77777777" w:rsidR="00E40B29" w:rsidRDefault="00E40B29" w:rsidP="00E40B29">
            <w:pPr>
              <w:pStyle w:val="ListParagraph"/>
              <w:ind w:left="346"/>
              <w:rPr>
                <w:rFonts w:ascii="Arial" w:hAnsi="Arial" w:cs="Arial"/>
                <w:color w:val="FF0000"/>
                <w:sz w:val="20"/>
                <w:szCs w:val="20"/>
              </w:rPr>
            </w:pPr>
          </w:p>
          <w:p w14:paraId="2AAD1EF0" w14:textId="5F895681" w:rsidR="00C14015" w:rsidRDefault="00C14015" w:rsidP="00E40B29">
            <w:pPr>
              <w:pStyle w:val="ListParagraph"/>
              <w:numPr>
                <w:ilvl w:val="0"/>
                <w:numId w:val="9"/>
              </w:numPr>
              <w:ind w:left="346" w:hanging="180"/>
              <w:rPr>
                <w:rFonts w:ascii="Arial" w:hAnsi="Arial" w:cs="Arial"/>
                <w:color w:val="FF0000"/>
                <w:sz w:val="20"/>
                <w:szCs w:val="20"/>
              </w:rPr>
            </w:pPr>
            <w:r>
              <w:rPr>
                <w:rFonts w:ascii="Arial" w:hAnsi="Arial" w:cs="Arial"/>
                <w:color w:val="FF0000"/>
                <w:sz w:val="20"/>
                <w:szCs w:val="20"/>
              </w:rPr>
              <w:t>Mild Concerns</w:t>
            </w:r>
            <w:r w:rsidR="00E40B29">
              <w:rPr>
                <w:rFonts w:ascii="Arial" w:hAnsi="Arial" w:cs="Arial"/>
                <w:color w:val="FF0000"/>
                <w:sz w:val="20"/>
                <w:szCs w:val="20"/>
              </w:rPr>
              <w:t>:</w:t>
            </w:r>
          </w:p>
          <w:p w14:paraId="44F7AC64" w14:textId="6716FA48" w:rsidR="004B4AC1"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 xml:space="preserve">Food is accessible but is not the ideal quantity or quality (e.g., relying more heavily on human food; smaller portions but not life-threatening). </w:t>
            </w:r>
          </w:p>
          <w:p w14:paraId="015510DE" w14:textId="246C21B6" w:rsidR="00394E3F" w:rsidRPr="004B4AC1" w:rsidRDefault="00CC3685"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Food b</w:t>
            </w:r>
            <w:r w:rsidR="00394E3F" w:rsidRPr="033DB78C">
              <w:rPr>
                <w:rFonts w:ascii="Arial" w:hAnsi="Arial" w:cs="Arial"/>
                <w:color w:val="FF0000"/>
                <w:sz w:val="20"/>
                <w:szCs w:val="20"/>
              </w:rPr>
              <w:t>owls</w:t>
            </w:r>
            <w:r w:rsidR="005922E1">
              <w:rPr>
                <w:rFonts w:ascii="Arial" w:hAnsi="Arial" w:cs="Arial"/>
                <w:color w:val="FF0000"/>
                <w:sz w:val="20"/>
                <w:szCs w:val="20"/>
              </w:rPr>
              <w:t xml:space="preserve"> </w:t>
            </w:r>
            <w:r>
              <w:rPr>
                <w:rFonts w:ascii="Arial" w:hAnsi="Arial" w:cs="Arial"/>
                <w:color w:val="FF0000"/>
                <w:sz w:val="20"/>
                <w:szCs w:val="20"/>
              </w:rPr>
              <w:t xml:space="preserve">may </w:t>
            </w:r>
            <w:r w:rsidR="005922E1">
              <w:rPr>
                <w:rFonts w:ascii="Arial" w:hAnsi="Arial" w:cs="Arial"/>
                <w:color w:val="FF0000"/>
                <w:sz w:val="20"/>
                <w:szCs w:val="20"/>
              </w:rPr>
              <w:t>be slightly dirty or have insects present</w:t>
            </w:r>
            <w:r w:rsidR="00394E3F" w:rsidRPr="033DB78C">
              <w:rPr>
                <w:rFonts w:ascii="Arial" w:hAnsi="Arial" w:cs="Arial"/>
                <w:color w:val="FF0000"/>
                <w:sz w:val="20"/>
                <w:szCs w:val="20"/>
              </w:rPr>
              <w:t>.</w:t>
            </w:r>
          </w:p>
          <w:p w14:paraId="10FB35FD" w14:textId="77777777" w:rsidR="00CC153E" w:rsidRDefault="00CC153E" w:rsidP="00E40B29">
            <w:pPr>
              <w:pStyle w:val="ListParagraph"/>
              <w:ind w:left="346"/>
              <w:rPr>
                <w:rFonts w:ascii="Arial" w:hAnsi="Arial" w:cs="Arial"/>
                <w:color w:val="FF0000"/>
                <w:sz w:val="20"/>
                <w:szCs w:val="20"/>
              </w:rPr>
            </w:pPr>
          </w:p>
          <w:p w14:paraId="04952452" w14:textId="27C378BA"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Moderate Concerns:</w:t>
            </w:r>
          </w:p>
          <w:p w14:paraId="192BDB81" w14:textId="48BD34BF" w:rsidR="004B4AC1"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 xml:space="preserve">Food is not consistently accessible and is not the ideal quantity or quality (e.g., relying more heavily on human food; smaller portions). </w:t>
            </w:r>
          </w:p>
          <w:p w14:paraId="3BC4B416" w14:textId="7CC87310" w:rsidR="007124BA"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Food bowls may be dirty and may have insects present.</w:t>
            </w:r>
          </w:p>
          <w:p w14:paraId="26993B6C" w14:textId="77777777" w:rsidR="00E40B29" w:rsidRDefault="00E40B29" w:rsidP="00E40B29">
            <w:pPr>
              <w:pStyle w:val="ListParagraph"/>
              <w:ind w:left="346"/>
              <w:rPr>
                <w:rFonts w:ascii="Arial" w:hAnsi="Arial" w:cs="Arial"/>
                <w:color w:val="FF0000"/>
                <w:sz w:val="20"/>
                <w:szCs w:val="20"/>
              </w:rPr>
            </w:pPr>
          </w:p>
          <w:p w14:paraId="043D9633" w14:textId="4001F823"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Serious Concerns:</w:t>
            </w:r>
          </w:p>
          <w:p w14:paraId="7B909F7E" w14:textId="298613A2" w:rsidR="004B4AC1" w:rsidRPr="004B4AC1" w:rsidRDefault="2C5A5584" w:rsidP="2C5A5584">
            <w:pPr>
              <w:pStyle w:val="ListParagraph"/>
              <w:numPr>
                <w:ilvl w:val="0"/>
                <w:numId w:val="8"/>
              </w:numPr>
              <w:contextualSpacing w:val="0"/>
              <w:rPr>
                <w:rFonts w:eastAsiaTheme="minorEastAsia"/>
                <w:color w:val="FF0000"/>
                <w:sz w:val="20"/>
                <w:szCs w:val="20"/>
              </w:rPr>
            </w:pPr>
            <w:r w:rsidRPr="2C5A5584">
              <w:rPr>
                <w:rFonts w:ascii="Arial" w:hAnsi="Arial" w:cs="Arial"/>
                <w:color w:val="FF0000"/>
                <w:sz w:val="20"/>
                <w:szCs w:val="20"/>
              </w:rPr>
              <w:t xml:space="preserve">Food is not accessible (e.g., no food in household, dog is tethered and cannot access food), or food is not appropriate (e.g., quantity is not adequate, feeding only human food). </w:t>
            </w:r>
          </w:p>
          <w:p w14:paraId="2B354613" w14:textId="2333AFC2" w:rsidR="007124BA" w:rsidRPr="007124BA" w:rsidRDefault="75C2195B" w:rsidP="00E40B29">
            <w:pPr>
              <w:pStyle w:val="ListParagraph"/>
              <w:numPr>
                <w:ilvl w:val="0"/>
                <w:numId w:val="8"/>
              </w:numPr>
              <w:contextualSpacing w:val="0"/>
              <w:rPr>
                <w:rFonts w:ascii="Arial" w:hAnsi="Arial" w:cs="Arial"/>
                <w:color w:val="FF0000"/>
                <w:sz w:val="20"/>
                <w:szCs w:val="20"/>
              </w:rPr>
            </w:pPr>
            <w:r w:rsidRPr="75C2195B">
              <w:rPr>
                <w:rFonts w:ascii="Arial" w:hAnsi="Arial" w:cs="Arial"/>
                <w:color w:val="FF0000"/>
                <w:sz w:val="20"/>
                <w:szCs w:val="20"/>
              </w:rPr>
              <w:t xml:space="preserve">Pets are competing over resources, leading to fights, high stress and/or possible malnutrition. </w:t>
            </w:r>
          </w:p>
          <w:p w14:paraId="35CE0638" w14:textId="224CB31A" w:rsidR="00E40B29" w:rsidRPr="00E40B29" w:rsidRDefault="033DB78C" w:rsidP="00E40B29">
            <w:pPr>
              <w:pStyle w:val="ListParagraph"/>
              <w:numPr>
                <w:ilvl w:val="0"/>
                <w:numId w:val="8"/>
              </w:numPr>
              <w:contextualSpacing w:val="0"/>
              <w:rPr>
                <w:rFonts w:ascii="Arial" w:hAnsi="Arial" w:cs="Arial"/>
                <w:color w:val="FF0000"/>
                <w:sz w:val="20"/>
                <w:szCs w:val="20"/>
              </w:rPr>
            </w:pPr>
            <w:r w:rsidRPr="033DB78C">
              <w:rPr>
                <w:rFonts w:ascii="Arial" w:hAnsi="Arial" w:cs="Arial"/>
                <w:color w:val="FF0000"/>
                <w:sz w:val="20"/>
                <w:szCs w:val="20"/>
              </w:rPr>
              <w:t>Food bowls are dirty</w:t>
            </w:r>
            <w:r w:rsidR="00CC3685">
              <w:rPr>
                <w:rFonts w:ascii="Arial" w:hAnsi="Arial" w:cs="Arial"/>
                <w:color w:val="FF0000"/>
                <w:sz w:val="20"/>
                <w:szCs w:val="20"/>
              </w:rPr>
              <w:t xml:space="preserve"> and may</w:t>
            </w:r>
            <w:r w:rsidR="00E5269A">
              <w:rPr>
                <w:rFonts w:ascii="Arial" w:hAnsi="Arial" w:cs="Arial"/>
                <w:color w:val="FF0000"/>
                <w:sz w:val="20"/>
                <w:szCs w:val="20"/>
              </w:rPr>
              <w:t xml:space="preserve"> </w:t>
            </w:r>
            <w:r w:rsidRPr="033DB78C">
              <w:rPr>
                <w:rFonts w:ascii="Arial" w:hAnsi="Arial" w:cs="Arial"/>
                <w:color w:val="FF0000"/>
                <w:sz w:val="20"/>
                <w:szCs w:val="20"/>
              </w:rPr>
              <w:t xml:space="preserve">have insects present. </w:t>
            </w:r>
          </w:p>
        </w:tc>
      </w:tr>
      <w:tr w:rsidR="007124BA" w:rsidRPr="009436DB" w14:paraId="5A20E714" w14:textId="77777777" w:rsidTr="16556E98">
        <w:trPr>
          <w:trHeight w:val="1781"/>
        </w:trPr>
        <w:tc>
          <w:tcPr>
            <w:tcW w:w="2610" w:type="dxa"/>
          </w:tcPr>
          <w:p w14:paraId="41DB6788" w14:textId="79D9D488" w:rsidR="007124BA" w:rsidRPr="007124BA" w:rsidRDefault="007124BA" w:rsidP="008D676E">
            <w:pPr>
              <w:rPr>
                <w:rFonts w:ascii="Arial" w:hAnsi="Arial" w:cs="Arial"/>
                <w:b/>
                <w:bCs/>
                <w:color w:val="FF0000"/>
                <w:sz w:val="20"/>
                <w:szCs w:val="20"/>
              </w:rPr>
            </w:pPr>
            <w:r w:rsidRPr="007124BA">
              <w:rPr>
                <w:rFonts w:ascii="Arial" w:hAnsi="Arial" w:cs="Arial"/>
                <w:b/>
                <w:bCs/>
                <w:color w:val="FF0000"/>
                <w:sz w:val="20"/>
                <w:szCs w:val="20"/>
              </w:rPr>
              <w:t xml:space="preserve">2A: Water </w:t>
            </w:r>
          </w:p>
          <w:p w14:paraId="191FAB31" w14:textId="77777777" w:rsidR="007124BA" w:rsidRPr="007124BA" w:rsidRDefault="007124BA" w:rsidP="00E40B29">
            <w:pPr>
              <w:rPr>
                <w:color w:val="FF0000"/>
                <w:sz w:val="20"/>
                <w:szCs w:val="20"/>
              </w:rPr>
            </w:pPr>
          </w:p>
          <w:p w14:paraId="6EF74805" w14:textId="77777777" w:rsidR="007124BA" w:rsidRPr="007124BA" w:rsidRDefault="007124BA" w:rsidP="008D676E">
            <w:pPr>
              <w:spacing w:after="120"/>
              <w:rPr>
                <w:rFonts w:ascii="Arial" w:hAnsi="Arial" w:cs="Arial"/>
                <w:color w:val="FF0000"/>
                <w:sz w:val="20"/>
                <w:szCs w:val="20"/>
              </w:rPr>
            </w:pPr>
            <w:hyperlink r:id="rId9" w:history="1">
              <w:r w:rsidRPr="007124BA">
                <w:rPr>
                  <w:rStyle w:val="Hyperlink"/>
                  <w:rFonts w:ascii="Arial" w:hAnsi="Arial" w:cs="Arial"/>
                  <w:color w:val="FF0000"/>
                  <w:sz w:val="20"/>
                  <w:szCs w:val="20"/>
                </w:rPr>
                <w:t>*Freedom from hunger and thirst*</w:t>
              </w:r>
            </w:hyperlink>
          </w:p>
          <w:p w14:paraId="1F92E420" w14:textId="77777777" w:rsidR="007124BA" w:rsidRPr="007124BA" w:rsidRDefault="007124BA" w:rsidP="008D676E">
            <w:pPr>
              <w:rPr>
                <w:rFonts w:ascii="Arial" w:hAnsi="Arial" w:cs="Arial"/>
                <w:b/>
                <w:bCs/>
                <w:color w:val="FF0000"/>
                <w:sz w:val="20"/>
                <w:szCs w:val="20"/>
              </w:rPr>
            </w:pPr>
          </w:p>
        </w:tc>
        <w:tc>
          <w:tcPr>
            <w:tcW w:w="11065" w:type="dxa"/>
          </w:tcPr>
          <w:p w14:paraId="61466049" w14:textId="29FF0D87"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No Concerns:</w:t>
            </w:r>
          </w:p>
          <w:p w14:paraId="63E8C75B" w14:textId="65F2F14C" w:rsidR="007124BA" w:rsidRPr="007124BA"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Water is accessible and an adequate quantity for pet’s size and/or # pets in household.</w:t>
            </w:r>
          </w:p>
          <w:p w14:paraId="5D882486" w14:textId="1797EB71" w:rsidR="00C14015" w:rsidRPr="0072220A"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Water in bowl is kept clean and is free of debris, insects, etc.</w:t>
            </w:r>
          </w:p>
          <w:p w14:paraId="0945202D" w14:textId="77777777" w:rsidR="00E40B29" w:rsidRDefault="00E40B29" w:rsidP="00E40B29">
            <w:pPr>
              <w:pStyle w:val="ListParagraph"/>
              <w:ind w:left="346"/>
              <w:rPr>
                <w:rFonts w:ascii="Arial" w:hAnsi="Arial" w:cs="Arial"/>
                <w:color w:val="FF0000"/>
                <w:sz w:val="20"/>
                <w:szCs w:val="20"/>
              </w:rPr>
            </w:pPr>
          </w:p>
          <w:p w14:paraId="63FEFFBD" w14:textId="7E61CEBD" w:rsidR="00C14015" w:rsidRDefault="00C14015" w:rsidP="00E40B29">
            <w:pPr>
              <w:pStyle w:val="ListParagraph"/>
              <w:numPr>
                <w:ilvl w:val="0"/>
                <w:numId w:val="9"/>
              </w:numPr>
              <w:ind w:left="346" w:hanging="180"/>
              <w:rPr>
                <w:rFonts w:ascii="Arial" w:hAnsi="Arial" w:cs="Arial"/>
                <w:color w:val="FF0000"/>
                <w:sz w:val="20"/>
                <w:szCs w:val="20"/>
              </w:rPr>
            </w:pPr>
            <w:r>
              <w:rPr>
                <w:rFonts w:ascii="Arial" w:hAnsi="Arial" w:cs="Arial"/>
                <w:color w:val="FF0000"/>
                <w:sz w:val="20"/>
                <w:szCs w:val="20"/>
              </w:rPr>
              <w:t>Mild Concerns</w:t>
            </w:r>
            <w:r w:rsidR="00E40B29">
              <w:rPr>
                <w:rFonts w:ascii="Arial" w:hAnsi="Arial" w:cs="Arial"/>
                <w:color w:val="FF0000"/>
                <w:sz w:val="20"/>
                <w:szCs w:val="20"/>
              </w:rPr>
              <w:t>:</w:t>
            </w:r>
          </w:p>
          <w:p w14:paraId="62D5A153" w14:textId="4C050C12" w:rsidR="00C14015"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Water is accessible and an adequate quantity.</w:t>
            </w:r>
          </w:p>
          <w:p w14:paraId="75BB08E6" w14:textId="0C1B8DC7" w:rsidR="009E5C8C" w:rsidRPr="0072220A" w:rsidRDefault="009E5C8C"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Water in bowl is not clean (e.g., water hasn’t been changed in a few days, but water is still somewhat clear and not filled with debris)</w:t>
            </w:r>
            <w:r w:rsidR="005922E1">
              <w:rPr>
                <w:rFonts w:ascii="Arial" w:hAnsi="Arial" w:cs="Arial"/>
                <w:color w:val="FF0000"/>
                <w:sz w:val="20"/>
                <w:szCs w:val="20"/>
              </w:rPr>
              <w:t>.</w:t>
            </w:r>
          </w:p>
          <w:p w14:paraId="024AAFF4" w14:textId="77777777" w:rsidR="00E40B29" w:rsidRDefault="00E40B29" w:rsidP="00E40B29">
            <w:pPr>
              <w:pStyle w:val="ListParagraph"/>
              <w:ind w:left="346"/>
              <w:rPr>
                <w:rFonts w:ascii="Arial" w:hAnsi="Arial" w:cs="Arial"/>
                <w:color w:val="FF0000"/>
                <w:sz w:val="20"/>
                <w:szCs w:val="20"/>
              </w:rPr>
            </w:pPr>
          </w:p>
          <w:p w14:paraId="285E4ECC" w14:textId="3BF00709"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Moderate Concerns:</w:t>
            </w:r>
          </w:p>
          <w:p w14:paraId="4501ADDE" w14:textId="59F5001E" w:rsidR="007124BA"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 xml:space="preserve">Water is accessible, but may not be an adequate quantity. </w:t>
            </w:r>
          </w:p>
          <w:p w14:paraId="585A18E3" w14:textId="51E6F0F6" w:rsidR="009E5C8C" w:rsidRPr="007124BA" w:rsidRDefault="009E5C8C"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 xml:space="preserve">Water in bowl </w:t>
            </w:r>
            <w:r w:rsidR="005922E1">
              <w:rPr>
                <w:rFonts w:ascii="Arial" w:hAnsi="Arial" w:cs="Arial"/>
                <w:color w:val="FF0000"/>
                <w:sz w:val="20"/>
                <w:szCs w:val="20"/>
              </w:rPr>
              <w:t xml:space="preserve">may not be </w:t>
            </w:r>
            <w:r>
              <w:rPr>
                <w:rFonts w:ascii="Arial" w:hAnsi="Arial" w:cs="Arial"/>
                <w:color w:val="FF0000"/>
                <w:sz w:val="20"/>
                <w:szCs w:val="20"/>
              </w:rPr>
              <w:t>clean (e.g., water is cloudy and/or has debris or dirt in it)</w:t>
            </w:r>
            <w:r w:rsidR="005922E1">
              <w:rPr>
                <w:rFonts w:ascii="Arial" w:hAnsi="Arial" w:cs="Arial"/>
                <w:color w:val="FF0000"/>
                <w:sz w:val="20"/>
                <w:szCs w:val="20"/>
              </w:rPr>
              <w:t>.</w:t>
            </w:r>
          </w:p>
          <w:p w14:paraId="49C64F86" w14:textId="77777777" w:rsidR="00E40B29" w:rsidRDefault="00E40B29" w:rsidP="00E40B29">
            <w:pPr>
              <w:pStyle w:val="ListParagraph"/>
              <w:ind w:left="346"/>
              <w:rPr>
                <w:rFonts w:ascii="Arial" w:hAnsi="Arial" w:cs="Arial"/>
                <w:color w:val="FF0000"/>
                <w:sz w:val="20"/>
                <w:szCs w:val="20"/>
              </w:rPr>
            </w:pPr>
          </w:p>
          <w:p w14:paraId="6C77FB9B" w14:textId="064CC24A"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Serious Concerns:</w:t>
            </w:r>
          </w:p>
          <w:p w14:paraId="1A8BD00D" w14:textId="3D55D01E" w:rsidR="00051B9D" w:rsidRDefault="2C5A5584" w:rsidP="00E40B29">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 xml:space="preserve">Water is not accessible or available, or quantity is not adequate (e.g., bowls are empty, dog is tethered and unable to reach the water). </w:t>
            </w:r>
          </w:p>
          <w:p w14:paraId="0BFB17F0" w14:textId="56B3D0FE" w:rsidR="00051B9D" w:rsidRDefault="00051B9D" w:rsidP="00E40B29">
            <w:pPr>
              <w:pStyle w:val="ListParagraph"/>
              <w:numPr>
                <w:ilvl w:val="0"/>
                <w:numId w:val="8"/>
              </w:numPr>
              <w:contextualSpacing w:val="0"/>
              <w:rPr>
                <w:rFonts w:ascii="Arial" w:hAnsi="Arial" w:cs="Arial"/>
                <w:color w:val="FF0000"/>
                <w:sz w:val="20"/>
                <w:szCs w:val="20"/>
              </w:rPr>
            </w:pPr>
            <w:r w:rsidRPr="033DB78C">
              <w:rPr>
                <w:rFonts w:ascii="Arial" w:hAnsi="Arial" w:cs="Arial"/>
                <w:color w:val="FF0000"/>
                <w:sz w:val="20"/>
                <w:szCs w:val="20"/>
              </w:rPr>
              <w:t xml:space="preserve">Pets </w:t>
            </w:r>
            <w:r w:rsidR="00E40B29">
              <w:rPr>
                <w:rFonts w:ascii="Arial" w:hAnsi="Arial" w:cs="Arial"/>
                <w:color w:val="FF0000"/>
                <w:sz w:val="20"/>
                <w:szCs w:val="20"/>
              </w:rPr>
              <w:t xml:space="preserve">are </w:t>
            </w:r>
            <w:r w:rsidRPr="033DB78C">
              <w:rPr>
                <w:rFonts w:ascii="Arial" w:hAnsi="Arial" w:cs="Arial"/>
                <w:color w:val="FF0000"/>
                <w:sz w:val="20"/>
                <w:szCs w:val="20"/>
              </w:rPr>
              <w:t>competing over water resource</w:t>
            </w:r>
            <w:r>
              <w:rPr>
                <w:rFonts w:ascii="Arial" w:hAnsi="Arial" w:cs="Arial"/>
                <w:color w:val="FF0000"/>
                <w:sz w:val="20"/>
                <w:szCs w:val="20"/>
              </w:rPr>
              <w:t xml:space="preserve"> because there is not enough available (if at all).</w:t>
            </w:r>
          </w:p>
          <w:p w14:paraId="51FC60F8" w14:textId="7904C989" w:rsidR="007124BA" w:rsidRPr="007124BA" w:rsidRDefault="00051B9D"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Water in b</w:t>
            </w:r>
            <w:r w:rsidR="033DB78C" w:rsidRPr="033DB78C">
              <w:rPr>
                <w:rFonts w:ascii="Arial" w:hAnsi="Arial" w:cs="Arial"/>
                <w:color w:val="FF0000"/>
                <w:sz w:val="20"/>
                <w:szCs w:val="20"/>
              </w:rPr>
              <w:t xml:space="preserve">owl </w:t>
            </w:r>
            <w:r>
              <w:rPr>
                <w:rFonts w:ascii="Arial" w:hAnsi="Arial" w:cs="Arial"/>
                <w:color w:val="FF0000"/>
                <w:sz w:val="20"/>
                <w:szCs w:val="20"/>
              </w:rPr>
              <w:t xml:space="preserve">is </w:t>
            </w:r>
            <w:r w:rsidR="033DB78C" w:rsidRPr="033DB78C">
              <w:rPr>
                <w:rFonts w:ascii="Arial" w:hAnsi="Arial" w:cs="Arial"/>
                <w:color w:val="FF0000"/>
                <w:sz w:val="20"/>
                <w:szCs w:val="20"/>
              </w:rPr>
              <w:t xml:space="preserve">dirty. </w:t>
            </w:r>
          </w:p>
        </w:tc>
      </w:tr>
      <w:tr w:rsidR="007124BA" w:rsidRPr="009436DB" w14:paraId="3E9D1485" w14:textId="77777777" w:rsidTr="16556E98">
        <w:trPr>
          <w:trHeight w:val="1511"/>
        </w:trPr>
        <w:tc>
          <w:tcPr>
            <w:tcW w:w="2610" w:type="dxa"/>
          </w:tcPr>
          <w:p w14:paraId="33CD55EF" w14:textId="16828BFD" w:rsidR="007124BA" w:rsidRPr="007124BA" w:rsidRDefault="2E3C84B4" w:rsidP="008D676E">
            <w:pPr>
              <w:rPr>
                <w:rFonts w:ascii="Arial" w:hAnsi="Arial" w:cs="Arial"/>
                <w:b/>
                <w:bCs/>
                <w:color w:val="FF0000"/>
                <w:sz w:val="20"/>
                <w:szCs w:val="20"/>
              </w:rPr>
            </w:pPr>
            <w:r w:rsidRPr="2E3C84B4">
              <w:rPr>
                <w:rFonts w:ascii="Arial" w:hAnsi="Arial" w:cs="Arial"/>
                <w:b/>
                <w:bCs/>
                <w:color w:val="FF0000"/>
                <w:sz w:val="20"/>
                <w:szCs w:val="20"/>
              </w:rPr>
              <w:lastRenderedPageBreak/>
              <w:t>3A: Injury/Pain</w:t>
            </w:r>
          </w:p>
          <w:p w14:paraId="67668FC8" w14:textId="77777777" w:rsidR="007124BA" w:rsidRPr="007124BA" w:rsidRDefault="007124BA" w:rsidP="008D676E">
            <w:pPr>
              <w:rPr>
                <w:rFonts w:ascii="Arial" w:hAnsi="Arial" w:cs="Arial"/>
                <w:b/>
                <w:bCs/>
                <w:color w:val="FF0000"/>
                <w:sz w:val="20"/>
                <w:szCs w:val="20"/>
              </w:rPr>
            </w:pPr>
          </w:p>
          <w:p w14:paraId="64A6E351" w14:textId="04527E88" w:rsidR="007124BA" w:rsidRPr="007124BA" w:rsidRDefault="007124BA" w:rsidP="008D676E">
            <w:pPr>
              <w:rPr>
                <w:rFonts w:ascii="Arial" w:hAnsi="Arial" w:cs="Arial"/>
                <w:b/>
                <w:bCs/>
                <w:color w:val="FF0000"/>
                <w:sz w:val="20"/>
                <w:szCs w:val="20"/>
              </w:rPr>
            </w:pPr>
            <w:hyperlink r:id="rId10" w:history="1">
              <w:r w:rsidRPr="007124BA">
                <w:rPr>
                  <w:rStyle w:val="Hyperlink"/>
                  <w:rFonts w:ascii="Arial" w:hAnsi="Arial" w:cs="Arial"/>
                  <w:color w:val="FF0000"/>
                  <w:sz w:val="20"/>
                  <w:szCs w:val="20"/>
                </w:rPr>
                <w:t xml:space="preserve">*Freedom from pain, </w:t>
              </w:r>
              <w:r w:rsidR="00E5269A" w:rsidRPr="007124BA">
                <w:rPr>
                  <w:rStyle w:val="Hyperlink"/>
                  <w:rFonts w:ascii="Arial" w:hAnsi="Arial" w:cs="Arial"/>
                  <w:color w:val="FF0000"/>
                  <w:sz w:val="20"/>
                  <w:szCs w:val="20"/>
                </w:rPr>
                <w:t>injury,</w:t>
              </w:r>
              <w:r w:rsidRPr="007124BA">
                <w:rPr>
                  <w:rStyle w:val="Hyperlink"/>
                  <w:rFonts w:ascii="Arial" w:hAnsi="Arial" w:cs="Arial"/>
                  <w:color w:val="FF0000"/>
                  <w:sz w:val="20"/>
                  <w:szCs w:val="20"/>
                </w:rPr>
                <w:t xml:space="preserve"> or disease*</w:t>
              </w:r>
            </w:hyperlink>
          </w:p>
        </w:tc>
        <w:tc>
          <w:tcPr>
            <w:tcW w:w="11065" w:type="dxa"/>
          </w:tcPr>
          <w:p w14:paraId="716B7756" w14:textId="47B48C26"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No Concerns:</w:t>
            </w:r>
          </w:p>
          <w:p w14:paraId="7D6BED9C" w14:textId="5A1F541E" w:rsidR="00C14015" w:rsidRPr="005862A9" w:rsidRDefault="00272521"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Pet displays n</w:t>
            </w:r>
            <w:r w:rsidR="2E3C84B4" w:rsidRPr="2E3C84B4">
              <w:rPr>
                <w:rFonts w:ascii="Arial" w:hAnsi="Arial" w:cs="Arial"/>
                <w:color w:val="FF0000"/>
                <w:sz w:val="20"/>
                <w:szCs w:val="20"/>
              </w:rPr>
              <w:t xml:space="preserve">o visible pain or discomfort caused by </w:t>
            </w:r>
            <w:r>
              <w:rPr>
                <w:rFonts w:ascii="Arial" w:hAnsi="Arial" w:cs="Arial"/>
                <w:color w:val="FF0000"/>
                <w:sz w:val="20"/>
                <w:szCs w:val="20"/>
              </w:rPr>
              <w:t>an injury</w:t>
            </w:r>
            <w:r w:rsidRPr="2E3C84B4">
              <w:rPr>
                <w:rFonts w:ascii="Arial" w:hAnsi="Arial" w:cs="Arial"/>
                <w:color w:val="FF0000"/>
                <w:sz w:val="20"/>
                <w:szCs w:val="20"/>
              </w:rPr>
              <w:t xml:space="preserve"> </w:t>
            </w:r>
            <w:r w:rsidR="2E3C84B4" w:rsidRPr="2E3C84B4">
              <w:rPr>
                <w:rFonts w:ascii="Arial" w:hAnsi="Arial" w:cs="Arial"/>
                <w:color w:val="FF0000"/>
                <w:sz w:val="20"/>
                <w:szCs w:val="20"/>
              </w:rPr>
              <w:t xml:space="preserve">or other condition, such as </w:t>
            </w:r>
            <w:r>
              <w:rPr>
                <w:rFonts w:ascii="Arial" w:hAnsi="Arial" w:cs="Arial"/>
                <w:color w:val="FF0000"/>
                <w:sz w:val="20"/>
                <w:szCs w:val="20"/>
              </w:rPr>
              <w:t>a</w:t>
            </w:r>
            <w:r w:rsidRPr="2E3C84B4">
              <w:rPr>
                <w:rFonts w:ascii="Arial" w:hAnsi="Arial" w:cs="Arial"/>
                <w:color w:val="FF0000"/>
                <w:sz w:val="20"/>
                <w:szCs w:val="20"/>
              </w:rPr>
              <w:t xml:space="preserve"> </w:t>
            </w:r>
            <w:r w:rsidR="2E3C84B4" w:rsidRPr="2E3C84B4">
              <w:rPr>
                <w:rFonts w:ascii="Arial" w:hAnsi="Arial" w:cs="Arial"/>
                <w:color w:val="FF0000"/>
                <w:sz w:val="20"/>
                <w:szCs w:val="20"/>
              </w:rPr>
              <w:t xml:space="preserve">wound, limping, etc. </w:t>
            </w:r>
          </w:p>
          <w:p w14:paraId="43443579" w14:textId="77777777" w:rsidR="00E40B29" w:rsidRDefault="00E40B29" w:rsidP="00E40B29">
            <w:pPr>
              <w:pStyle w:val="ListParagraph"/>
              <w:ind w:left="346"/>
              <w:rPr>
                <w:rFonts w:ascii="Arial" w:hAnsi="Arial" w:cs="Arial"/>
                <w:color w:val="FF0000"/>
                <w:sz w:val="20"/>
                <w:szCs w:val="20"/>
              </w:rPr>
            </w:pPr>
          </w:p>
          <w:p w14:paraId="5DE9AC3A" w14:textId="0D1E4E88" w:rsidR="00C14015" w:rsidRDefault="00C14015" w:rsidP="00E40B29">
            <w:pPr>
              <w:pStyle w:val="ListParagraph"/>
              <w:numPr>
                <w:ilvl w:val="0"/>
                <w:numId w:val="9"/>
              </w:numPr>
              <w:ind w:left="346" w:hanging="180"/>
              <w:rPr>
                <w:rFonts w:ascii="Arial" w:hAnsi="Arial" w:cs="Arial"/>
                <w:color w:val="FF0000"/>
                <w:sz w:val="20"/>
                <w:szCs w:val="20"/>
              </w:rPr>
            </w:pPr>
            <w:r>
              <w:rPr>
                <w:rFonts w:ascii="Arial" w:hAnsi="Arial" w:cs="Arial"/>
                <w:color w:val="FF0000"/>
                <w:sz w:val="20"/>
                <w:szCs w:val="20"/>
              </w:rPr>
              <w:t>Mild Concerns</w:t>
            </w:r>
            <w:r w:rsidR="00E40B29">
              <w:rPr>
                <w:rFonts w:ascii="Arial" w:hAnsi="Arial" w:cs="Arial"/>
                <w:color w:val="FF0000"/>
                <w:sz w:val="20"/>
                <w:szCs w:val="20"/>
              </w:rPr>
              <w:t>:</w:t>
            </w:r>
          </w:p>
          <w:p w14:paraId="005F28ED" w14:textId="04118282" w:rsidR="005862A9" w:rsidRDefault="00051B9D" w:rsidP="005021C0">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 xml:space="preserve">Pet may have </w:t>
            </w:r>
            <w:r w:rsidR="005021C0">
              <w:rPr>
                <w:rFonts w:ascii="Arial" w:hAnsi="Arial" w:cs="Arial"/>
                <w:color w:val="FF0000"/>
                <w:sz w:val="20"/>
                <w:szCs w:val="20"/>
              </w:rPr>
              <w:t>a</w:t>
            </w:r>
            <w:r w:rsidR="00272521">
              <w:rPr>
                <w:rFonts w:ascii="Arial" w:hAnsi="Arial" w:cs="Arial"/>
                <w:color w:val="FF0000"/>
                <w:sz w:val="20"/>
                <w:szCs w:val="20"/>
              </w:rPr>
              <w:t xml:space="preserve">n </w:t>
            </w:r>
            <w:r>
              <w:rPr>
                <w:rFonts w:ascii="Arial" w:hAnsi="Arial" w:cs="Arial"/>
                <w:color w:val="FF0000"/>
                <w:sz w:val="20"/>
                <w:szCs w:val="20"/>
              </w:rPr>
              <w:t xml:space="preserve">injury or condition that does not appear to cause pain or discomfort (e.g., mild arthritis that does not impact </w:t>
            </w:r>
            <w:r w:rsidR="00E43624">
              <w:rPr>
                <w:rFonts w:ascii="Arial" w:hAnsi="Arial" w:cs="Arial"/>
                <w:color w:val="FF0000"/>
                <w:sz w:val="20"/>
                <w:szCs w:val="20"/>
              </w:rPr>
              <w:t xml:space="preserve">the </w:t>
            </w:r>
            <w:r>
              <w:rPr>
                <w:rFonts w:ascii="Arial" w:hAnsi="Arial" w:cs="Arial"/>
                <w:color w:val="FF0000"/>
                <w:sz w:val="20"/>
                <w:szCs w:val="20"/>
              </w:rPr>
              <w:t>pet’s mobility</w:t>
            </w:r>
            <w:r w:rsidR="00E43624">
              <w:rPr>
                <w:rFonts w:ascii="Arial" w:hAnsi="Arial" w:cs="Arial"/>
                <w:color w:val="FF0000"/>
                <w:sz w:val="20"/>
                <w:szCs w:val="20"/>
              </w:rPr>
              <w:t xml:space="preserve"> or ability to express normal behaviors like eliminatin</w:t>
            </w:r>
            <w:r w:rsidR="007767F5">
              <w:rPr>
                <w:rFonts w:ascii="Arial" w:hAnsi="Arial" w:cs="Arial"/>
                <w:color w:val="FF0000"/>
                <w:sz w:val="20"/>
                <w:szCs w:val="20"/>
              </w:rPr>
              <w:t>g and playing)</w:t>
            </w:r>
            <w:r w:rsidR="00E43624">
              <w:rPr>
                <w:rFonts w:ascii="Arial" w:hAnsi="Arial" w:cs="Arial"/>
                <w:color w:val="FF0000"/>
                <w:sz w:val="20"/>
                <w:szCs w:val="20"/>
              </w:rPr>
              <w:t xml:space="preserve">. </w:t>
            </w:r>
          </w:p>
          <w:p w14:paraId="6F1BBF55" w14:textId="704661B4" w:rsidR="00C14015" w:rsidRPr="0072220A" w:rsidRDefault="00051B9D"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Immediate medical attention is not needed, if at all</w:t>
            </w:r>
            <w:r w:rsidR="00272521">
              <w:rPr>
                <w:rFonts w:ascii="Arial" w:hAnsi="Arial" w:cs="Arial"/>
                <w:color w:val="FF0000"/>
                <w:sz w:val="20"/>
                <w:szCs w:val="20"/>
              </w:rPr>
              <w:t xml:space="preserve"> (e.g., the ASPCA does not provide treatment or funding for chronic conditions)</w:t>
            </w:r>
            <w:r>
              <w:rPr>
                <w:rFonts w:ascii="Arial" w:hAnsi="Arial" w:cs="Arial"/>
                <w:color w:val="FF0000"/>
                <w:sz w:val="20"/>
                <w:szCs w:val="20"/>
              </w:rPr>
              <w:t>.</w:t>
            </w:r>
          </w:p>
          <w:p w14:paraId="5E89D623" w14:textId="77777777" w:rsidR="00C14015" w:rsidRPr="0072220A" w:rsidRDefault="00C14015" w:rsidP="00E40B29">
            <w:pPr>
              <w:rPr>
                <w:rFonts w:ascii="Arial" w:hAnsi="Arial" w:cs="Arial"/>
                <w:color w:val="FF0000"/>
                <w:sz w:val="20"/>
                <w:szCs w:val="20"/>
              </w:rPr>
            </w:pPr>
          </w:p>
          <w:p w14:paraId="740BFFDB" w14:textId="49488039"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Moderate Concerns:</w:t>
            </w:r>
          </w:p>
          <w:p w14:paraId="0B63591E" w14:textId="242F4D0F" w:rsidR="007124BA" w:rsidRDefault="004D552F"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 xml:space="preserve">Pet may have </w:t>
            </w:r>
            <w:r w:rsidR="00272521">
              <w:rPr>
                <w:rFonts w:ascii="Arial" w:hAnsi="Arial" w:cs="Arial"/>
                <w:color w:val="FF0000"/>
                <w:sz w:val="20"/>
                <w:szCs w:val="20"/>
              </w:rPr>
              <w:t>an</w:t>
            </w:r>
            <w:r w:rsidR="2E3C84B4" w:rsidRPr="2E3C84B4">
              <w:rPr>
                <w:rFonts w:ascii="Arial" w:hAnsi="Arial" w:cs="Arial"/>
                <w:color w:val="FF0000"/>
                <w:sz w:val="20"/>
                <w:szCs w:val="20"/>
              </w:rPr>
              <w:t xml:space="preserve"> injury or condition that is potentially causing pain (e.g., pet is limping </w:t>
            </w:r>
            <w:r w:rsidR="00051B9D">
              <w:rPr>
                <w:rFonts w:ascii="Arial" w:hAnsi="Arial" w:cs="Arial"/>
                <w:color w:val="FF0000"/>
                <w:sz w:val="20"/>
                <w:szCs w:val="20"/>
              </w:rPr>
              <w:t>from possible injury</w:t>
            </w:r>
            <w:r w:rsidR="007D6071">
              <w:rPr>
                <w:rFonts w:ascii="Arial" w:hAnsi="Arial" w:cs="Arial"/>
                <w:color w:val="FF0000"/>
                <w:sz w:val="20"/>
                <w:szCs w:val="20"/>
              </w:rPr>
              <w:t xml:space="preserve"> or condition</w:t>
            </w:r>
            <w:r w:rsidR="00051B9D">
              <w:rPr>
                <w:rFonts w:ascii="Arial" w:hAnsi="Arial" w:cs="Arial"/>
                <w:color w:val="FF0000"/>
                <w:sz w:val="20"/>
                <w:szCs w:val="20"/>
              </w:rPr>
              <w:t xml:space="preserve"> </w:t>
            </w:r>
            <w:r w:rsidR="2E3C84B4" w:rsidRPr="2E3C84B4">
              <w:rPr>
                <w:rFonts w:ascii="Arial" w:hAnsi="Arial" w:cs="Arial"/>
                <w:color w:val="FF0000"/>
                <w:sz w:val="20"/>
                <w:szCs w:val="20"/>
              </w:rPr>
              <w:t xml:space="preserve">but able to bear </w:t>
            </w:r>
            <w:r w:rsidR="00E40B29" w:rsidRPr="2E3C84B4">
              <w:rPr>
                <w:rFonts w:ascii="Arial" w:hAnsi="Arial" w:cs="Arial"/>
                <w:color w:val="FF0000"/>
                <w:sz w:val="20"/>
                <w:szCs w:val="20"/>
              </w:rPr>
              <w:t xml:space="preserve">weight </w:t>
            </w:r>
            <w:r w:rsidR="005021C0">
              <w:rPr>
                <w:rFonts w:ascii="Arial" w:hAnsi="Arial" w:cs="Arial"/>
                <w:color w:val="FF0000"/>
                <w:sz w:val="20"/>
                <w:szCs w:val="20"/>
              </w:rPr>
              <w:t xml:space="preserve">and </w:t>
            </w:r>
            <w:r w:rsidR="00272521">
              <w:rPr>
                <w:rFonts w:ascii="Arial" w:hAnsi="Arial" w:cs="Arial"/>
                <w:color w:val="FF0000"/>
                <w:sz w:val="20"/>
                <w:szCs w:val="20"/>
              </w:rPr>
              <w:t>walk or</w:t>
            </w:r>
            <w:r w:rsidR="00051B9D">
              <w:rPr>
                <w:rFonts w:ascii="Arial" w:hAnsi="Arial" w:cs="Arial"/>
                <w:color w:val="FF0000"/>
                <w:sz w:val="20"/>
                <w:szCs w:val="20"/>
              </w:rPr>
              <w:t xml:space="preserve"> has </w:t>
            </w:r>
            <w:r w:rsidR="005021C0">
              <w:rPr>
                <w:rFonts w:ascii="Arial" w:hAnsi="Arial" w:cs="Arial"/>
                <w:color w:val="FF0000"/>
                <w:sz w:val="20"/>
                <w:szCs w:val="20"/>
              </w:rPr>
              <w:t xml:space="preserve">a small </w:t>
            </w:r>
            <w:r w:rsidR="2E3C84B4" w:rsidRPr="2E3C84B4">
              <w:rPr>
                <w:rFonts w:ascii="Arial" w:hAnsi="Arial" w:cs="Arial"/>
                <w:color w:val="FF0000"/>
                <w:sz w:val="20"/>
                <w:szCs w:val="20"/>
              </w:rPr>
              <w:t xml:space="preserve">wound </w:t>
            </w:r>
            <w:r w:rsidR="005862A9">
              <w:rPr>
                <w:rFonts w:ascii="Arial" w:hAnsi="Arial" w:cs="Arial"/>
                <w:color w:val="FF0000"/>
                <w:sz w:val="20"/>
                <w:szCs w:val="20"/>
              </w:rPr>
              <w:t xml:space="preserve">such as </w:t>
            </w:r>
            <w:r>
              <w:rPr>
                <w:rFonts w:ascii="Arial" w:hAnsi="Arial" w:cs="Arial"/>
                <w:color w:val="FF0000"/>
                <w:sz w:val="20"/>
                <w:szCs w:val="20"/>
              </w:rPr>
              <w:t xml:space="preserve">a hot spot </w:t>
            </w:r>
            <w:r w:rsidR="2E3C84B4" w:rsidRPr="2E3C84B4">
              <w:rPr>
                <w:rFonts w:ascii="Arial" w:hAnsi="Arial" w:cs="Arial"/>
                <w:color w:val="FF0000"/>
                <w:sz w:val="20"/>
                <w:szCs w:val="20"/>
              </w:rPr>
              <w:t xml:space="preserve">that needs treatment but </w:t>
            </w:r>
            <w:r>
              <w:rPr>
                <w:rFonts w:ascii="Arial" w:hAnsi="Arial" w:cs="Arial"/>
                <w:color w:val="FF0000"/>
                <w:sz w:val="20"/>
                <w:szCs w:val="20"/>
              </w:rPr>
              <w:t xml:space="preserve">is </w:t>
            </w:r>
            <w:r w:rsidR="2E3C84B4" w:rsidRPr="2E3C84B4">
              <w:rPr>
                <w:rFonts w:ascii="Arial" w:hAnsi="Arial" w:cs="Arial"/>
                <w:color w:val="FF0000"/>
                <w:sz w:val="20"/>
                <w:szCs w:val="20"/>
              </w:rPr>
              <w:t>not urgent.)</w:t>
            </w:r>
          </w:p>
          <w:p w14:paraId="7BD0F6D1" w14:textId="77689C58" w:rsidR="005862A9" w:rsidRPr="007124BA" w:rsidRDefault="005021C0"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Medical attention is needed</w:t>
            </w:r>
            <w:r w:rsidR="001B4E52">
              <w:rPr>
                <w:rFonts w:ascii="Arial" w:hAnsi="Arial" w:cs="Arial"/>
                <w:color w:val="FF0000"/>
                <w:sz w:val="20"/>
                <w:szCs w:val="20"/>
              </w:rPr>
              <w:t xml:space="preserve"> </w:t>
            </w:r>
            <w:r w:rsidR="004D552F">
              <w:rPr>
                <w:rFonts w:ascii="Arial" w:hAnsi="Arial" w:cs="Arial"/>
                <w:color w:val="FF0000"/>
                <w:sz w:val="20"/>
                <w:szCs w:val="20"/>
              </w:rPr>
              <w:t>within 1-2 weeks</w:t>
            </w:r>
            <w:r w:rsidR="001B4E52">
              <w:rPr>
                <w:rFonts w:ascii="Arial" w:hAnsi="Arial" w:cs="Arial"/>
                <w:color w:val="FF0000"/>
                <w:sz w:val="20"/>
                <w:szCs w:val="20"/>
              </w:rPr>
              <w:t>.</w:t>
            </w:r>
          </w:p>
          <w:p w14:paraId="1E6112E3" w14:textId="77777777" w:rsidR="00E40B29" w:rsidRDefault="00E40B29" w:rsidP="00E40B29">
            <w:pPr>
              <w:pStyle w:val="ListParagraph"/>
              <w:ind w:left="346"/>
              <w:rPr>
                <w:rFonts w:ascii="Arial" w:hAnsi="Arial" w:cs="Arial"/>
                <w:color w:val="FF0000"/>
                <w:sz w:val="20"/>
                <w:szCs w:val="20"/>
              </w:rPr>
            </w:pPr>
          </w:p>
          <w:p w14:paraId="7D5E7E61" w14:textId="24E5C91D"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Serious Concerns:</w:t>
            </w:r>
          </w:p>
          <w:p w14:paraId="06B1DAB2" w14:textId="6AF02857" w:rsidR="007124BA" w:rsidRDefault="007E3A32" w:rsidP="00431B10">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Pet may have an i</w:t>
            </w:r>
            <w:r w:rsidR="007124BA" w:rsidRPr="007124BA">
              <w:rPr>
                <w:rFonts w:ascii="Arial" w:hAnsi="Arial" w:cs="Arial"/>
                <w:color w:val="FF0000"/>
                <w:sz w:val="20"/>
                <w:szCs w:val="20"/>
              </w:rPr>
              <w:t>njur</w:t>
            </w:r>
            <w:r w:rsidR="00A36409">
              <w:rPr>
                <w:rFonts w:ascii="Arial" w:hAnsi="Arial" w:cs="Arial"/>
                <w:color w:val="FF0000"/>
                <w:sz w:val="20"/>
                <w:szCs w:val="20"/>
              </w:rPr>
              <w:t>y or painful condition</w:t>
            </w:r>
            <w:r w:rsidR="00E40B29">
              <w:rPr>
                <w:rFonts w:ascii="Arial" w:hAnsi="Arial" w:cs="Arial"/>
                <w:color w:val="FF0000"/>
                <w:sz w:val="20"/>
                <w:szCs w:val="20"/>
              </w:rPr>
              <w:t xml:space="preserve"> </w:t>
            </w:r>
            <w:r w:rsidR="007124BA" w:rsidRPr="007124BA">
              <w:rPr>
                <w:rFonts w:ascii="Arial" w:hAnsi="Arial" w:cs="Arial"/>
                <w:color w:val="FF0000"/>
                <w:sz w:val="20"/>
                <w:szCs w:val="20"/>
              </w:rPr>
              <w:t>that require</w:t>
            </w:r>
            <w:r w:rsidR="00A36409">
              <w:rPr>
                <w:rFonts w:ascii="Arial" w:hAnsi="Arial" w:cs="Arial"/>
                <w:color w:val="FF0000"/>
                <w:sz w:val="20"/>
                <w:szCs w:val="20"/>
              </w:rPr>
              <w:t>s</w:t>
            </w:r>
            <w:r w:rsidR="007124BA" w:rsidRPr="007124BA">
              <w:rPr>
                <w:rFonts w:ascii="Arial" w:hAnsi="Arial" w:cs="Arial"/>
                <w:color w:val="FF0000"/>
                <w:sz w:val="20"/>
                <w:szCs w:val="20"/>
              </w:rPr>
              <w:t xml:space="preserve"> immediate </w:t>
            </w:r>
            <w:r w:rsidR="00A36409">
              <w:rPr>
                <w:rFonts w:ascii="Arial" w:hAnsi="Arial" w:cs="Arial"/>
                <w:color w:val="FF0000"/>
                <w:sz w:val="20"/>
                <w:szCs w:val="20"/>
              </w:rPr>
              <w:t xml:space="preserve">medical </w:t>
            </w:r>
            <w:r w:rsidR="007124BA" w:rsidRPr="007124BA">
              <w:rPr>
                <w:rFonts w:ascii="Arial" w:hAnsi="Arial" w:cs="Arial"/>
                <w:color w:val="FF0000"/>
                <w:sz w:val="20"/>
                <w:szCs w:val="20"/>
              </w:rPr>
              <w:t xml:space="preserve">attention (e.g., pet is </w:t>
            </w:r>
            <w:r w:rsidR="00A36409">
              <w:rPr>
                <w:rFonts w:ascii="Arial" w:hAnsi="Arial" w:cs="Arial"/>
                <w:color w:val="FF0000"/>
                <w:sz w:val="20"/>
                <w:szCs w:val="20"/>
              </w:rPr>
              <w:t>immobile</w:t>
            </w:r>
            <w:r w:rsidR="007124BA" w:rsidRPr="007124BA">
              <w:rPr>
                <w:rFonts w:ascii="Arial" w:hAnsi="Arial" w:cs="Arial"/>
                <w:color w:val="FF0000"/>
                <w:sz w:val="20"/>
                <w:szCs w:val="20"/>
              </w:rPr>
              <w:t>,</w:t>
            </w:r>
            <w:r w:rsidR="00A36409">
              <w:rPr>
                <w:rFonts w:ascii="Arial" w:hAnsi="Arial" w:cs="Arial"/>
                <w:color w:val="FF0000"/>
                <w:sz w:val="20"/>
                <w:szCs w:val="20"/>
              </w:rPr>
              <w:t xml:space="preserve"> </w:t>
            </w:r>
            <w:r>
              <w:rPr>
                <w:rFonts w:ascii="Arial" w:hAnsi="Arial" w:cs="Arial"/>
                <w:color w:val="FF0000"/>
                <w:sz w:val="20"/>
                <w:szCs w:val="20"/>
              </w:rPr>
              <w:t xml:space="preserve">pet </w:t>
            </w:r>
            <w:r w:rsidR="00A36409">
              <w:rPr>
                <w:rFonts w:ascii="Arial" w:hAnsi="Arial" w:cs="Arial"/>
                <w:color w:val="FF0000"/>
                <w:sz w:val="20"/>
                <w:szCs w:val="20"/>
              </w:rPr>
              <w:t>has a</w:t>
            </w:r>
            <w:r w:rsidR="005021C0">
              <w:rPr>
                <w:rFonts w:ascii="Arial" w:hAnsi="Arial" w:cs="Arial"/>
                <w:color w:val="FF0000"/>
                <w:sz w:val="20"/>
                <w:szCs w:val="20"/>
              </w:rPr>
              <w:t xml:space="preserve"> significant open or </w:t>
            </w:r>
            <w:r w:rsidR="007124BA" w:rsidRPr="007124BA">
              <w:rPr>
                <w:rFonts w:ascii="Arial" w:hAnsi="Arial" w:cs="Arial"/>
                <w:color w:val="FF0000"/>
                <w:sz w:val="20"/>
                <w:szCs w:val="20"/>
              </w:rPr>
              <w:t>infected wound</w:t>
            </w:r>
            <w:r>
              <w:rPr>
                <w:rFonts w:ascii="Arial" w:hAnsi="Arial" w:cs="Arial"/>
                <w:color w:val="FF0000"/>
                <w:sz w:val="20"/>
                <w:szCs w:val="20"/>
              </w:rPr>
              <w:t xml:space="preserve"> with discharge</w:t>
            </w:r>
            <w:r w:rsidR="007124BA" w:rsidRPr="007124BA">
              <w:rPr>
                <w:rFonts w:ascii="Arial" w:hAnsi="Arial" w:cs="Arial"/>
                <w:color w:val="FF0000"/>
                <w:sz w:val="20"/>
                <w:szCs w:val="20"/>
              </w:rPr>
              <w:t>,</w:t>
            </w:r>
            <w:r w:rsidR="00A36409">
              <w:rPr>
                <w:rFonts w:ascii="Arial" w:hAnsi="Arial" w:cs="Arial"/>
                <w:color w:val="FF0000"/>
                <w:sz w:val="20"/>
                <w:szCs w:val="20"/>
              </w:rPr>
              <w:t xml:space="preserve"> </w:t>
            </w:r>
            <w:r>
              <w:rPr>
                <w:rFonts w:ascii="Arial" w:hAnsi="Arial" w:cs="Arial"/>
                <w:color w:val="FF0000"/>
                <w:sz w:val="20"/>
                <w:szCs w:val="20"/>
              </w:rPr>
              <w:t xml:space="preserve">pet </w:t>
            </w:r>
            <w:r w:rsidR="00A36409">
              <w:rPr>
                <w:rFonts w:ascii="Arial" w:hAnsi="Arial" w:cs="Arial"/>
                <w:color w:val="FF0000"/>
                <w:sz w:val="20"/>
                <w:szCs w:val="20"/>
              </w:rPr>
              <w:t>was hit by a car,</w:t>
            </w:r>
            <w:r w:rsidR="007124BA" w:rsidRPr="007124BA">
              <w:rPr>
                <w:rFonts w:ascii="Arial" w:hAnsi="Arial" w:cs="Arial"/>
                <w:color w:val="FF0000"/>
                <w:sz w:val="20"/>
                <w:szCs w:val="20"/>
              </w:rPr>
              <w:t xml:space="preserve"> etc.)</w:t>
            </w:r>
          </w:p>
          <w:p w14:paraId="2D234F11" w14:textId="7343B1E0" w:rsidR="007E3A32" w:rsidRPr="007124BA" w:rsidRDefault="007E3A32" w:rsidP="00431B10">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Medical attention is needed same-day or within 1-2 days.</w:t>
            </w:r>
          </w:p>
        </w:tc>
      </w:tr>
      <w:tr w:rsidR="007124BA" w:rsidRPr="009436DB" w14:paraId="5EA3579D" w14:textId="77777777" w:rsidTr="16556E98">
        <w:trPr>
          <w:trHeight w:val="2420"/>
        </w:trPr>
        <w:tc>
          <w:tcPr>
            <w:tcW w:w="2610" w:type="dxa"/>
          </w:tcPr>
          <w:p w14:paraId="60205393" w14:textId="266B0993" w:rsidR="007124BA" w:rsidRPr="007124BA" w:rsidRDefault="2E3C84B4" w:rsidP="008D676E">
            <w:pPr>
              <w:rPr>
                <w:rFonts w:ascii="Arial" w:hAnsi="Arial" w:cs="Arial"/>
                <w:b/>
                <w:bCs/>
                <w:color w:val="FF0000"/>
                <w:sz w:val="20"/>
                <w:szCs w:val="20"/>
              </w:rPr>
            </w:pPr>
            <w:r w:rsidRPr="2E3C84B4">
              <w:rPr>
                <w:rFonts w:ascii="Arial" w:hAnsi="Arial" w:cs="Arial"/>
                <w:b/>
                <w:bCs/>
                <w:color w:val="FF0000"/>
                <w:sz w:val="20"/>
                <w:szCs w:val="20"/>
              </w:rPr>
              <w:t>4A: Illness/Disease</w:t>
            </w:r>
          </w:p>
          <w:p w14:paraId="53330C83" w14:textId="77777777" w:rsidR="007124BA" w:rsidRPr="007124BA" w:rsidRDefault="007124BA" w:rsidP="008D676E">
            <w:pPr>
              <w:rPr>
                <w:rFonts w:ascii="Arial" w:hAnsi="Arial" w:cs="Arial"/>
                <w:b/>
                <w:bCs/>
                <w:color w:val="FF0000"/>
                <w:sz w:val="20"/>
                <w:szCs w:val="20"/>
              </w:rPr>
            </w:pPr>
          </w:p>
          <w:p w14:paraId="6873DCD2" w14:textId="170519A3" w:rsidR="007124BA" w:rsidRPr="007124BA" w:rsidRDefault="007124BA" w:rsidP="008D676E">
            <w:pPr>
              <w:rPr>
                <w:rFonts w:ascii="Arial" w:hAnsi="Arial" w:cs="Arial"/>
                <w:b/>
                <w:bCs/>
                <w:color w:val="FF0000"/>
                <w:sz w:val="20"/>
                <w:szCs w:val="20"/>
              </w:rPr>
            </w:pPr>
            <w:hyperlink r:id="rId11" w:history="1">
              <w:r w:rsidRPr="007124BA">
                <w:rPr>
                  <w:rStyle w:val="Hyperlink"/>
                  <w:rFonts w:ascii="Arial" w:hAnsi="Arial" w:cs="Arial"/>
                  <w:color w:val="FF0000"/>
                  <w:sz w:val="20"/>
                  <w:szCs w:val="20"/>
                </w:rPr>
                <w:t xml:space="preserve">*Freedom from pain, </w:t>
              </w:r>
              <w:r w:rsidR="00E5269A" w:rsidRPr="007124BA">
                <w:rPr>
                  <w:rStyle w:val="Hyperlink"/>
                  <w:rFonts w:ascii="Arial" w:hAnsi="Arial" w:cs="Arial"/>
                  <w:color w:val="FF0000"/>
                  <w:sz w:val="20"/>
                  <w:szCs w:val="20"/>
                </w:rPr>
                <w:t>injury,</w:t>
              </w:r>
              <w:r w:rsidRPr="007124BA">
                <w:rPr>
                  <w:rStyle w:val="Hyperlink"/>
                  <w:rFonts w:ascii="Arial" w:hAnsi="Arial" w:cs="Arial"/>
                  <w:color w:val="FF0000"/>
                  <w:sz w:val="20"/>
                  <w:szCs w:val="20"/>
                </w:rPr>
                <w:t xml:space="preserve"> or disease*</w:t>
              </w:r>
            </w:hyperlink>
          </w:p>
        </w:tc>
        <w:tc>
          <w:tcPr>
            <w:tcW w:w="11065" w:type="dxa"/>
          </w:tcPr>
          <w:p w14:paraId="3FEB5F52" w14:textId="4E756306"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No Concerns</w:t>
            </w:r>
            <w:r w:rsidR="00E40B29">
              <w:rPr>
                <w:rFonts w:ascii="Arial" w:hAnsi="Arial" w:cs="Arial"/>
                <w:color w:val="FF0000"/>
                <w:sz w:val="20"/>
                <w:szCs w:val="20"/>
              </w:rPr>
              <w:t>:</w:t>
            </w:r>
            <w:r w:rsidRPr="007124BA">
              <w:rPr>
                <w:rFonts w:ascii="Arial" w:hAnsi="Arial" w:cs="Arial"/>
                <w:color w:val="FF0000"/>
                <w:sz w:val="20"/>
                <w:szCs w:val="20"/>
              </w:rPr>
              <w:t xml:space="preserve"> </w:t>
            </w:r>
          </w:p>
          <w:p w14:paraId="43B4B05E" w14:textId="2E700886" w:rsidR="007124BA" w:rsidRPr="007124BA" w:rsidRDefault="033DB78C" w:rsidP="00E40B29">
            <w:pPr>
              <w:pStyle w:val="ListParagraph"/>
              <w:numPr>
                <w:ilvl w:val="0"/>
                <w:numId w:val="8"/>
              </w:numPr>
              <w:contextualSpacing w:val="0"/>
              <w:rPr>
                <w:rFonts w:ascii="Arial" w:hAnsi="Arial" w:cs="Arial"/>
                <w:color w:val="FF0000"/>
                <w:sz w:val="20"/>
                <w:szCs w:val="20"/>
              </w:rPr>
            </w:pPr>
            <w:r w:rsidRPr="033DB78C">
              <w:rPr>
                <w:rFonts w:ascii="Arial" w:hAnsi="Arial" w:cs="Arial"/>
                <w:color w:val="FF0000"/>
                <w:sz w:val="20"/>
                <w:szCs w:val="20"/>
              </w:rPr>
              <w:t>Pet appear</w:t>
            </w:r>
            <w:r w:rsidR="00E40B29">
              <w:rPr>
                <w:rFonts w:ascii="Arial" w:hAnsi="Arial" w:cs="Arial"/>
                <w:color w:val="FF0000"/>
                <w:sz w:val="20"/>
                <w:szCs w:val="20"/>
              </w:rPr>
              <w:t>s</w:t>
            </w:r>
            <w:r w:rsidRPr="033DB78C">
              <w:rPr>
                <w:rFonts w:ascii="Arial" w:hAnsi="Arial" w:cs="Arial"/>
                <w:color w:val="FF0000"/>
                <w:sz w:val="20"/>
                <w:szCs w:val="20"/>
              </w:rPr>
              <w:t xml:space="preserve"> bright, alert</w:t>
            </w:r>
            <w:r w:rsidR="006639C9">
              <w:rPr>
                <w:rFonts w:ascii="Arial" w:hAnsi="Arial" w:cs="Arial"/>
                <w:color w:val="FF0000"/>
                <w:sz w:val="20"/>
                <w:szCs w:val="20"/>
              </w:rPr>
              <w:t>,</w:t>
            </w:r>
            <w:r w:rsidRPr="033DB78C">
              <w:rPr>
                <w:rFonts w:ascii="Arial" w:hAnsi="Arial" w:cs="Arial"/>
                <w:color w:val="FF0000"/>
                <w:sz w:val="20"/>
                <w:szCs w:val="20"/>
              </w:rPr>
              <w:t xml:space="preserve"> and healthy. </w:t>
            </w:r>
          </w:p>
          <w:p w14:paraId="081251A0" w14:textId="1B03DA45" w:rsidR="00CC153E" w:rsidRPr="00E40B29" w:rsidRDefault="00272521"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Pet displays n</w:t>
            </w:r>
            <w:r w:rsidR="033DB78C" w:rsidRPr="033DB78C">
              <w:rPr>
                <w:rFonts w:ascii="Arial" w:hAnsi="Arial" w:cs="Arial"/>
                <w:color w:val="FF0000"/>
                <w:sz w:val="20"/>
                <w:szCs w:val="20"/>
              </w:rPr>
              <w:t>o visible signs of illness</w:t>
            </w:r>
            <w:r w:rsidR="007D6071">
              <w:rPr>
                <w:rFonts w:ascii="Arial" w:hAnsi="Arial" w:cs="Arial"/>
                <w:color w:val="FF0000"/>
                <w:sz w:val="20"/>
                <w:szCs w:val="20"/>
              </w:rPr>
              <w:t xml:space="preserve"> – sneezing, coughing, discharge</w:t>
            </w:r>
            <w:r w:rsidR="033DB78C" w:rsidRPr="033DB78C">
              <w:rPr>
                <w:rFonts w:ascii="Arial" w:hAnsi="Arial" w:cs="Arial"/>
                <w:color w:val="FF0000"/>
                <w:sz w:val="20"/>
                <w:szCs w:val="20"/>
              </w:rPr>
              <w:t xml:space="preserve">, itching, </w:t>
            </w:r>
            <w:r w:rsidR="005021C0">
              <w:rPr>
                <w:rFonts w:ascii="Arial" w:hAnsi="Arial" w:cs="Arial"/>
                <w:color w:val="FF0000"/>
                <w:sz w:val="20"/>
                <w:szCs w:val="20"/>
              </w:rPr>
              <w:t>consistent diarrhea</w:t>
            </w:r>
            <w:r w:rsidR="007E3A32">
              <w:rPr>
                <w:rFonts w:ascii="Arial" w:hAnsi="Arial" w:cs="Arial"/>
                <w:color w:val="FF0000"/>
                <w:sz w:val="20"/>
                <w:szCs w:val="20"/>
              </w:rPr>
              <w:t xml:space="preserve"> as reported by owner</w:t>
            </w:r>
            <w:r w:rsidR="007D13C4">
              <w:rPr>
                <w:rFonts w:ascii="Arial" w:hAnsi="Arial" w:cs="Arial"/>
                <w:color w:val="FF0000"/>
                <w:sz w:val="20"/>
                <w:szCs w:val="20"/>
              </w:rPr>
              <w:t xml:space="preserve">, </w:t>
            </w:r>
            <w:r w:rsidR="033DB78C" w:rsidRPr="033DB78C">
              <w:rPr>
                <w:rFonts w:ascii="Arial" w:hAnsi="Arial" w:cs="Arial"/>
                <w:color w:val="FF0000"/>
                <w:sz w:val="20"/>
                <w:szCs w:val="20"/>
              </w:rPr>
              <w:t xml:space="preserve">etc. </w:t>
            </w:r>
          </w:p>
          <w:p w14:paraId="3F49BDBA" w14:textId="77777777" w:rsidR="00E40B29" w:rsidRDefault="00E40B29" w:rsidP="00E40B29">
            <w:pPr>
              <w:pStyle w:val="ListParagraph"/>
              <w:ind w:left="346"/>
              <w:rPr>
                <w:rFonts w:ascii="Arial" w:hAnsi="Arial" w:cs="Arial"/>
                <w:color w:val="FF0000"/>
                <w:sz w:val="20"/>
                <w:szCs w:val="20"/>
              </w:rPr>
            </w:pPr>
          </w:p>
          <w:p w14:paraId="2F3CCCEB" w14:textId="178E7042" w:rsidR="00CC153E" w:rsidRDefault="00CC153E" w:rsidP="00E40B29">
            <w:pPr>
              <w:pStyle w:val="ListParagraph"/>
              <w:numPr>
                <w:ilvl w:val="0"/>
                <w:numId w:val="9"/>
              </w:numPr>
              <w:ind w:left="346" w:hanging="180"/>
              <w:rPr>
                <w:rFonts w:ascii="Arial" w:hAnsi="Arial" w:cs="Arial"/>
                <w:color w:val="FF0000"/>
                <w:sz w:val="20"/>
                <w:szCs w:val="20"/>
              </w:rPr>
            </w:pPr>
            <w:r>
              <w:rPr>
                <w:rFonts w:ascii="Arial" w:hAnsi="Arial" w:cs="Arial"/>
                <w:color w:val="FF0000"/>
                <w:sz w:val="20"/>
                <w:szCs w:val="20"/>
              </w:rPr>
              <w:t>Mild Concerns</w:t>
            </w:r>
            <w:r w:rsidR="00E40B29">
              <w:rPr>
                <w:rFonts w:ascii="Arial" w:hAnsi="Arial" w:cs="Arial"/>
                <w:color w:val="FF0000"/>
                <w:sz w:val="20"/>
                <w:szCs w:val="20"/>
              </w:rPr>
              <w:t>:</w:t>
            </w:r>
          </w:p>
          <w:p w14:paraId="4A8E2DA9" w14:textId="7D663DD1" w:rsidR="00CC153E" w:rsidRDefault="006639C9"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Pet</w:t>
            </w:r>
            <w:r w:rsidR="00EE525F">
              <w:rPr>
                <w:rFonts w:ascii="Arial" w:hAnsi="Arial" w:cs="Arial"/>
                <w:color w:val="FF0000"/>
                <w:sz w:val="20"/>
                <w:szCs w:val="20"/>
              </w:rPr>
              <w:t xml:space="preserve"> </w:t>
            </w:r>
            <w:r w:rsidR="00E40B29">
              <w:rPr>
                <w:rFonts w:ascii="Arial" w:hAnsi="Arial" w:cs="Arial"/>
                <w:color w:val="FF0000"/>
                <w:sz w:val="20"/>
                <w:szCs w:val="20"/>
              </w:rPr>
              <w:t>appears</w:t>
            </w:r>
            <w:r>
              <w:rPr>
                <w:rFonts w:ascii="Arial" w:hAnsi="Arial" w:cs="Arial"/>
                <w:color w:val="FF0000"/>
                <w:sz w:val="20"/>
                <w:szCs w:val="20"/>
              </w:rPr>
              <w:t xml:space="preserve"> healthy</w:t>
            </w:r>
            <w:r w:rsidR="00431B10">
              <w:rPr>
                <w:rFonts w:ascii="Arial" w:hAnsi="Arial" w:cs="Arial"/>
                <w:color w:val="FF0000"/>
                <w:sz w:val="20"/>
                <w:szCs w:val="20"/>
              </w:rPr>
              <w:t>.</w:t>
            </w:r>
          </w:p>
          <w:p w14:paraId="435134E0" w14:textId="0156C7A0" w:rsidR="00431B10" w:rsidRDefault="00431B10"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Pet ha</w:t>
            </w:r>
            <w:r w:rsidR="00272521">
              <w:rPr>
                <w:rFonts w:ascii="Arial" w:hAnsi="Arial" w:cs="Arial"/>
                <w:color w:val="FF0000"/>
                <w:sz w:val="20"/>
                <w:szCs w:val="20"/>
              </w:rPr>
              <w:t>s</w:t>
            </w:r>
            <w:r>
              <w:rPr>
                <w:rFonts w:ascii="Arial" w:hAnsi="Arial" w:cs="Arial"/>
                <w:color w:val="FF0000"/>
                <w:sz w:val="20"/>
                <w:szCs w:val="20"/>
              </w:rPr>
              <w:t xml:space="preserve"> never been vaccinated and/or </w:t>
            </w:r>
            <w:r w:rsidR="00272521">
              <w:rPr>
                <w:rFonts w:ascii="Arial" w:hAnsi="Arial" w:cs="Arial"/>
                <w:color w:val="FF0000"/>
                <w:sz w:val="20"/>
                <w:szCs w:val="20"/>
              </w:rPr>
              <w:t xml:space="preserve">is </w:t>
            </w:r>
            <w:r>
              <w:rPr>
                <w:rFonts w:ascii="Arial" w:hAnsi="Arial" w:cs="Arial"/>
                <w:color w:val="FF0000"/>
                <w:sz w:val="20"/>
                <w:szCs w:val="20"/>
              </w:rPr>
              <w:t>not up to date on core vaccines.</w:t>
            </w:r>
          </w:p>
          <w:p w14:paraId="5DB1A54F" w14:textId="7934E5F1" w:rsidR="006639C9" w:rsidRDefault="006639C9"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There may be some minor concern</w:t>
            </w:r>
            <w:r w:rsidR="00DB5F2F">
              <w:rPr>
                <w:rFonts w:ascii="Arial" w:hAnsi="Arial" w:cs="Arial"/>
                <w:color w:val="FF0000"/>
                <w:sz w:val="20"/>
                <w:szCs w:val="20"/>
              </w:rPr>
              <w:t xml:space="preserve"> present</w:t>
            </w:r>
            <w:r>
              <w:rPr>
                <w:rFonts w:ascii="Arial" w:hAnsi="Arial" w:cs="Arial"/>
                <w:color w:val="FF0000"/>
                <w:sz w:val="20"/>
                <w:szCs w:val="20"/>
              </w:rPr>
              <w:t xml:space="preserve"> (e.g., a few cats in the home are scratching themselves</w:t>
            </w:r>
            <w:r w:rsidR="007C2B2B">
              <w:rPr>
                <w:rFonts w:ascii="Arial" w:hAnsi="Arial" w:cs="Arial"/>
                <w:color w:val="FF0000"/>
                <w:sz w:val="20"/>
                <w:szCs w:val="20"/>
              </w:rPr>
              <w:t xml:space="preserve"> from</w:t>
            </w:r>
            <w:r>
              <w:rPr>
                <w:rFonts w:ascii="Arial" w:hAnsi="Arial" w:cs="Arial"/>
                <w:color w:val="FF0000"/>
                <w:sz w:val="20"/>
                <w:szCs w:val="20"/>
              </w:rPr>
              <w:t xml:space="preserve"> possible fleas</w:t>
            </w:r>
            <w:r w:rsidR="007C2B2B">
              <w:rPr>
                <w:rFonts w:ascii="Arial" w:hAnsi="Arial" w:cs="Arial"/>
                <w:color w:val="FF0000"/>
                <w:sz w:val="20"/>
                <w:szCs w:val="20"/>
              </w:rPr>
              <w:t xml:space="preserve"> or a few cats are sneezing but </w:t>
            </w:r>
            <w:r w:rsidR="00272521">
              <w:rPr>
                <w:rFonts w:ascii="Arial" w:hAnsi="Arial" w:cs="Arial"/>
                <w:color w:val="FF0000"/>
                <w:sz w:val="20"/>
                <w:szCs w:val="20"/>
              </w:rPr>
              <w:t xml:space="preserve">there is </w:t>
            </w:r>
            <w:r w:rsidR="007C2B2B">
              <w:rPr>
                <w:rFonts w:ascii="Arial" w:hAnsi="Arial" w:cs="Arial"/>
                <w:color w:val="FF0000"/>
                <w:sz w:val="20"/>
                <w:szCs w:val="20"/>
              </w:rPr>
              <w:t>no visible ocular/nasal discharge</w:t>
            </w:r>
            <w:r>
              <w:rPr>
                <w:rFonts w:ascii="Arial" w:hAnsi="Arial" w:cs="Arial"/>
                <w:color w:val="FF0000"/>
                <w:sz w:val="20"/>
                <w:szCs w:val="20"/>
              </w:rPr>
              <w:t>)</w:t>
            </w:r>
            <w:r w:rsidR="00431B10">
              <w:rPr>
                <w:rFonts w:ascii="Arial" w:hAnsi="Arial" w:cs="Arial"/>
                <w:color w:val="FF0000"/>
                <w:sz w:val="20"/>
                <w:szCs w:val="20"/>
              </w:rPr>
              <w:t>.</w:t>
            </w:r>
          </w:p>
          <w:p w14:paraId="739B4B05" w14:textId="14B5753D" w:rsidR="00CC153E" w:rsidRPr="00E40B29" w:rsidRDefault="007C2B2B"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Immediate medical attention is not needed</w:t>
            </w:r>
            <w:r w:rsidRPr="00AE3EAE">
              <w:rPr>
                <w:rFonts w:ascii="Arial" w:hAnsi="Arial" w:cs="Arial"/>
                <w:color w:val="FF0000"/>
                <w:sz w:val="20"/>
                <w:szCs w:val="20"/>
              </w:rPr>
              <w:t>, if at all</w:t>
            </w:r>
            <w:r w:rsidR="00DB5F2F">
              <w:rPr>
                <w:rFonts w:ascii="Arial" w:hAnsi="Arial" w:cs="Arial"/>
                <w:color w:val="FF0000"/>
                <w:sz w:val="20"/>
                <w:szCs w:val="20"/>
              </w:rPr>
              <w:t xml:space="preserve"> (e.g., logistical challenges may prevent</w:t>
            </w:r>
            <w:r w:rsidR="00EE525F">
              <w:rPr>
                <w:rFonts w:ascii="Arial" w:hAnsi="Arial" w:cs="Arial"/>
                <w:color w:val="FF0000"/>
                <w:sz w:val="20"/>
                <w:szCs w:val="20"/>
              </w:rPr>
              <w:t xml:space="preserve"> the</w:t>
            </w:r>
            <w:r w:rsidR="00DB5F2F">
              <w:rPr>
                <w:rFonts w:ascii="Arial" w:hAnsi="Arial" w:cs="Arial"/>
                <w:color w:val="FF0000"/>
                <w:sz w:val="20"/>
                <w:szCs w:val="20"/>
              </w:rPr>
              <w:t xml:space="preserve"> administration of medical care, such as a household with a large population of animals</w:t>
            </w:r>
            <w:r w:rsidR="00EE525F">
              <w:rPr>
                <w:rFonts w:ascii="Arial" w:hAnsi="Arial" w:cs="Arial"/>
                <w:color w:val="FF0000"/>
                <w:sz w:val="20"/>
                <w:szCs w:val="20"/>
              </w:rPr>
              <w:t xml:space="preserve"> with many who are not social</w:t>
            </w:r>
            <w:r w:rsidR="00DB5F2F">
              <w:rPr>
                <w:rFonts w:ascii="Arial" w:hAnsi="Arial" w:cs="Arial"/>
                <w:color w:val="FF0000"/>
                <w:sz w:val="20"/>
                <w:szCs w:val="20"/>
              </w:rPr>
              <w:t>)</w:t>
            </w:r>
            <w:r w:rsidRPr="00AE3EAE">
              <w:rPr>
                <w:rFonts w:ascii="Arial" w:hAnsi="Arial" w:cs="Arial"/>
                <w:color w:val="FF0000"/>
                <w:sz w:val="20"/>
                <w:szCs w:val="20"/>
              </w:rPr>
              <w:t>.</w:t>
            </w:r>
            <w:r w:rsidR="00DB5F2F">
              <w:rPr>
                <w:rFonts w:ascii="Arial" w:hAnsi="Arial" w:cs="Arial"/>
                <w:color w:val="FF0000"/>
                <w:sz w:val="20"/>
                <w:szCs w:val="20"/>
              </w:rPr>
              <w:t xml:space="preserve"> </w:t>
            </w:r>
          </w:p>
          <w:p w14:paraId="2ABD7172" w14:textId="77777777" w:rsidR="00E40B29" w:rsidRDefault="00E40B29" w:rsidP="00E40B29">
            <w:pPr>
              <w:pStyle w:val="ListParagraph"/>
              <w:ind w:left="346"/>
              <w:rPr>
                <w:rFonts w:ascii="Arial" w:hAnsi="Arial" w:cs="Arial"/>
                <w:color w:val="FF0000"/>
                <w:sz w:val="20"/>
                <w:szCs w:val="20"/>
              </w:rPr>
            </w:pPr>
          </w:p>
          <w:p w14:paraId="54910412" w14:textId="13707B4A"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Moderate Concerns</w:t>
            </w:r>
            <w:r w:rsidR="00E5269A">
              <w:rPr>
                <w:rFonts w:ascii="Arial" w:hAnsi="Arial" w:cs="Arial"/>
                <w:color w:val="FF0000"/>
                <w:sz w:val="20"/>
                <w:szCs w:val="20"/>
              </w:rPr>
              <w:t>:</w:t>
            </w:r>
          </w:p>
          <w:p w14:paraId="69552C70" w14:textId="77777777" w:rsidR="00EE525F" w:rsidRPr="00EE525F" w:rsidRDefault="00EE525F" w:rsidP="00E40B29">
            <w:pPr>
              <w:pStyle w:val="ListParagraph"/>
              <w:numPr>
                <w:ilvl w:val="0"/>
                <w:numId w:val="8"/>
              </w:numPr>
              <w:contextualSpacing w:val="0"/>
              <w:rPr>
                <w:rFonts w:ascii="Arial" w:hAnsi="Arial" w:cs="Arial"/>
                <w:strike/>
                <w:color w:val="FF0000"/>
                <w:sz w:val="20"/>
                <w:szCs w:val="20"/>
              </w:rPr>
            </w:pPr>
            <w:r>
              <w:rPr>
                <w:rFonts w:ascii="Arial" w:hAnsi="Arial" w:cs="Arial"/>
                <w:color w:val="FF0000"/>
                <w:sz w:val="20"/>
                <w:szCs w:val="20"/>
              </w:rPr>
              <w:t xml:space="preserve">Pet </w:t>
            </w:r>
            <w:r w:rsidR="033DB78C" w:rsidRPr="033DB78C">
              <w:rPr>
                <w:rFonts w:ascii="Arial" w:hAnsi="Arial" w:cs="Arial"/>
                <w:color w:val="FF0000"/>
                <w:sz w:val="20"/>
                <w:szCs w:val="20"/>
              </w:rPr>
              <w:t>exhibit</w:t>
            </w:r>
            <w:r>
              <w:rPr>
                <w:rFonts w:ascii="Arial" w:hAnsi="Arial" w:cs="Arial"/>
                <w:color w:val="FF0000"/>
                <w:sz w:val="20"/>
                <w:szCs w:val="20"/>
              </w:rPr>
              <w:t>s</w:t>
            </w:r>
            <w:r w:rsidR="033DB78C" w:rsidRPr="033DB78C">
              <w:rPr>
                <w:rFonts w:ascii="Arial" w:hAnsi="Arial" w:cs="Arial"/>
                <w:color w:val="FF0000"/>
                <w:sz w:val="20"/>
                <w:szCs w:val="20"/>
              </w:rPr>
              <w:t xml:space="preserve"> signs of illness (</w:t>
            </w:r>
            <w:r w:rsidR="00DB5F2F">
              <w:rPr>
                <w:rFonts w:ascii="Arial" w:hAnsi="Arial" w:cs="Arial"/>
                <w:color w:val="FF0000"/>
                <w:sz w:val="20"/>
                <w:szCs w:val="20"/>
              </w:rPr>
              <w:t xml:space="preserve">e.g., </w:t>
            </w:r>
            <w:r w:rsidR="033DB78C" w:rsidRPr="033DB78C">
              <w:rPr>
                <w:rFonts w:ascii="Arial" w:hAnsi="Arial" w:cs="Arial"/>
                <w:color w:val="FF0000"/>
                <w:sz w:val="20"/>
                <w:szCs w:val="20"/>
              </w:rPr>
              <w:t xml:space="preserve">coughing, </w:t>
            </w:r>
            <w:r w:rsidR="007C2B2B">
              <w:rPr>
                <w:rFonts w:ascii="Arial" w:hAnsi="Arial" w:cs="Arial"/>
                <w:color w:val="FF0000"/>
                <w:sz w:val="20"/>
                <w:szCs w:val="20"/>
              </w:rPr>
              <w:t xml:space="preserve">frequent </w:t>
            </w:r>
            <w:r w:rsidR="033DB78C" w:rsidRPr="033DB78C">
              <w:rPr>
                <w:rFonts w:ascii="Arial" w:hAnsi="Arial" w:cs="Arial"/>
                <w:color w:val="FF0000"/>
                <w:sz w:val="20"/>
                <w:szCs w:val="20"/>
              </w:rPr>
              <w:t>sneezing,</w:t>
            </w:r>
            <w:r w:rsidR="00315E61">
              <w:rPr>
                <w:rFonts w:ascii="Arial" w:hAnsi="Arial" w:cs="Arial"/>
                <w:color w:val="FF0000"/>
                <w:sz w:val="20"/>
                <w:szCs w:val="20"/>
              </w:rPr>
              <w:t xml:space="preserve"> </w:t>
            </w:r>
            <w:r w:rsidR="00524C7A">
              <w:rPr>
                <w:rFonts w:ascii="Arial" w:hAnsi="Arial" w:cs="Arial"/>
                <w:color w:val="FF0000"/>
                <w:sz w:val="20"/>
                <w:szCs w:val="20"/>
              </w:rPr>
              <w:t xml:space="preserve">excessive </w:t>
            </w:r>
            <w:r w:rsidR="00315E61">
              <w:rPr>
                <w:rFonts w:ascii="Arial" w:hAnsi="Arial" w:cs="Arial"/>
                <w:color w:val="FF0000"/>
                <w:sz w:val="20"/>
                <w:szCs w:val="20"/>
              </w:rPr>
              <w:t>scratching/itching</w:t>
            </w:r>
            <w:r w:rsidR="009942CE">
              <w:rPr>
                <w:rFonts w:ascii="Arial" w:hAnsi="Arial" w:cs="Arial"/>
                <w:color w:val="FF0000"/>
                <w:sz w:val="20"/>
                <w:szCs w:val="20"/>
              </w:rPr>
              <w:t xml:space="preserve"> ears or skin</w:t>
            </w:r>
            <w:r w:rsidR="00315E61">
              <w:rPr>
                <w:rFonts w:ascii="Arial" w:hAnsi="Arial" w:cs="Arial"/>
                <w:color w:val="FF0000"/>
                <w:sz w:val="20"/>
                <w:szCs w:val="20"/>
              </w:rPr>
              <w:t xml:space="preserve">, </w:t>
            </w:r>
            <w:r w:rsidR="007C2B2B">
              <w:rPr>
                <w:rFonts w:ascii="Arial" w:hAnsi="Arial" w:cs="Arial"/>
                <w:color w:val="FF0000"/>
                <w:sz w:val="20"/>
                <w:szCs w:val="20"/>
              </w:rPr>
              <w:t>ocular</w:t>
            </w:r>
            <w:r w:rsidR="033DB78C" w:rsidRPr="033DB78C">
              <w:rPr>
                <w:rFonts w:ascii="Arial" w:hAnsi="Arial" w:cs="Arial"/>
                <w:color w:val="FF0000"/>
                <w:sz w:val="20"/>
                <w:szCs w:val="20"/>
              </w:rPr>
              <w:t xml:space="preserve">/nasal discharge) but </w:t>
            </w:r>
            <w:r>
              <w:rPr>
                <w:rFonts w:ascii="Arial" w:hAnsi="Arial" w:cs="Arial"/>
                <w:color w:val="FF0000"/>
                <w:sz w:val="20"/>
                <w:szCs w:val="20"/>
              </w:rPr>
              <w:t>is</w:t>
            </w:r>
            <w:r w:rsidRPr="033DB78C">
              <w:rPr>
                <w:rFonts w:ascii="Arial" w:hAnsi="Arial" w:cs="Arial"/>
                <w:color w:val="FF0000"/>
                <w:sz w:val="20"/>
                <w:szCs w:val="20"/>
              </w:rPr>
              <w:t xml:space="preserve"> </w:t>
            </w:r>
            <w:r w:rsidR="033DB78C" w:rsidRPr="033DB78C">
              <w:rPr>
                <w:rFonts w:ascii="Arial" w:hAnsi="Arial" w:cs="Arial"/>
                <w:color w:val="FF0000"/>
                <w:sz w:val="20"/>
                <w:szCs w:val="20"/>
              </w:rPr>
              <w:t xml:space="preserve">not in </w:t>
            </w:r>
            <w:r w:rsidR="00315E61">
              <w:rPr>
                <w:rFonts w:ascii="Arial" w:hAnsi="Arial" w:cs="Arial"/>
                <w:color w:val="FF0000"/>
                <w:sz w:val="20"/>
                <w:szCs w:val="20"/>
              </w:rPr>
              <w:t xml:space="preserve">extreme </w:t>
            </w:r>
            <w:r w:rsidR="033DB78C" w:rsidRPr="033DB78C">
              <w:rPr>
                <w:rFonts w:ascii="Arial" w:hAnsi="Arial" w:cs="Arial"/>
                <w:color w:val="FF0000"/>
                <w:sz w:val="20"/>
                <w:szCs w:val="20"/>
              </w:rPr>
              <w:t>distress</w:t>
            </w:r>
            <w:r w:rsidR="00315E61">
              <w:rPr>
                <w:rFonts w:ascii="Arial" w:hAnsi="Arial" w:cs="Arial"/>
                <w:color w:val="FF0000"/>
                <w:sz w:val="20"/>
                <w:szCs w:val="20"/>
              </w:rPr>
              <w:t>.</w:t>
            </w:r>
            <w:r w:rsidR="007D13C4">
              <w:rPr>
                <w:rFonts w:ascii="Arial" w:hAnsi="Arial" w:cs="Arial"/>
                <w:color w:val="FF0000"/>
                <w:sz w:val="20"/>
                <w:szCs w:val="20"/>
              </w:rPr>
              <w:t xml:space="preserve"> </w:t>
            </w:r>
          </w:p>
          <w:p w14:paraId="303BFD97" w14:textId="64ACD01D" w:rsidR="00315E61" w:rsidRPr="00DB5F2F" w:rsidRDefault="00315E61" w:rsidP="00E40B29">
            <w:pPr>
              <w:pStyle w:val="ListParagraph"/>
              <w:numPr>
                <w:ilvl w:val="0"/>
                <w:numId w:val="8"/>
              </w:numPr>
              <w:contextualSpacing w:val="0"/>
              <w:rPr>
                <w:rFonts w:ascii="Arial" w:hAnsi="Arial" w:cs="Arial"/>
                <w:strike/>
                <w:color w:val="FF0000"/>
                <w:sz w:val="20"/>
                <w:szCs w:val="20"/>
              </w:rPr>
            </w:pPr>
            <w:r>
              <w:rPr>
                <w:rFonts w:ascii="Arial" w:hAnsi="Arial" w:cs="Arial"/>
                <w:color w:val="FF0000"/>
                <w:sz w:val="20"/>
                <w:szCs w:val="20"/>
              </w:rPr>
              <w:t>Medical attention is needed</w:t>
            </w:r>
            <w:r w:rsidR="001B4E52">
              <w:rPr>
                <w:rFonts w:ascii="Arial" w:hAnsi="Arial" w:cs="Arial"/>
                <w:color w:val="FF0000"/>
                <w:sz w:val="20"/>
                <w:szCs w:val="20"/>
              </w:rPr>
              <w:t xml:space="preserve"> </w:t>
            </w:r>
            <w:r w:rsidR="00DB5F2F">
              <w:rPr>
                <w:rFonts w:ascii="Arial" w:hAnsi="Arial" w:cs="Arial"/>
                <w:color w:val="FF0000"/>
                <w:sz w:val="20"/>
                <w:szCs w:val="20"/>
              </w:rPr>
              <w:t>within 1-2 weeks</w:t>
            </w:r>
            <w:r w:rsidR="001B4E52">
              <w:rPr>
                <w:rFonts w:ascii="Arial" w:hAnsi="Arial" w:cs="Arial"/>
                <w:color w:val="FF0000"/>
                <w:sz w:val="20"/>
                <w:szCs w:val="20"/>
              </w:rPr>
              <w:t>.</w:t>
            </w:r>
            <w:r w:rsidR="00DB5F2F">
              <w:rPr>
                <w:rFonts w:ascii="Arial" w:hAnsi="Arial" w:cs="Arial"/>
                <w:color w:val="FF0000"/>
                <w:sz w:val="20"/>
                <w:szCs w:val="20"/>
              </w:rPr>
              <w:t xml:space="preserve"> This timeline may need to be extended depending on</w:t>
            </w:r>
            <w:r w:rsidR="00EE525F">
              <w:rPr>
                <w:rFonts w:ascii="Arial" w:hAnsi="Arial" w:cs="Arial"/>
                <w:color w:val="FF0000"/>
                <w:sz w:val="20"/>
                <w:szCs w:val="20"/>
              </w:rPr>
              <w:t xml:space="preserve"> several factors (e.g.,</w:t>
            </w:r>
            <w:r w:rsidR="00DB5F2F">
              <w:rPr>
                <w:rFonts w:ascii="Arial" w:hAnsi="Arial" w:cs="Arial"/>
                <w:color w:val="FF0000"/>
                <w:sz w:val="20"/>
                <w:szCs w:val="20"/>
              </w:rPr>
              <w:t xml:space="preserve"> the population number</w:t>
            </w:r>
            <w:r w:rsidR="00EE525F">
              <w:rPr>
                <w:rFonts w:ascii="Arial" w:hAnsi="Arial" w:cs="Arial"/>
                <w:color w:val="FF0000"/>
                <w:sz w:val="20"/>
                <w:szCs w:val="20"/>
              </w:rPr>
              <w:t>, the client’s schedule, etc.)</w:t>
            </w:r>
            <w:r w:rsidR="001B4E52">
              <w:rPr>
                <w:rFonts w:ascii="Arial" w:hAnsi="Arial" w:cs="Arial"/>
                <w:color w:val="FF0000"/>
                <w:sz w:val="20"/>
                <w:szCs w:val="20"/>
              </w:rPr>
              <w:t xml:space="preserve"> </w:t>
            </w:r>
          </w:p>
          <w:p w14:paraId="1D2E62BB" w14:textId="77777777" w:rsidR="00E40B29" w:rsidRDefault="00E40B29" w:rsidP="00E40B29">
            <w:pPr>
              <w:pStyle w:val="ListParagraph"/>
              <w:ind w:left="346"/>
              <w:rPr>
                <w:rFonts w:ascii="Arial" w:hAnsi="Arial" w:cs="Arial"/>
                <w:color w:val="FF0000"/>
                <w:sz w:val="20"/>
                <w:szCs w:val="20"/>
              </w:rPr>
            </w:pPr>
          </w:p>
          <w:p w14:paraId="1C546DE5" w14:textId="40B5E566" w:rsidR="007124BA" w:rsidRPr="007124BA" w:rsidRDefault="007124BA" w:rsidP="00E40B29">
            <w:pPr>
              <w:pStyle w:val="ListParagraph"/>
              <w:numPr>
                <w:ilvl w:val="0"/>
                <w:numId w:val="9"/>
              </w:numPr>
              <w:ind w:left="346" w:hanging="180"/>
              <w:rPr>
                <w:rFonts w:ascii="Arial" w:hAnsi="Arial" w:cs="Arial"/>
                <w:color w:val="FF0000"/>
                <w:sz w:val="20"/>
                <w:szCs w:val="20"/>
              </w:rPr>
            </w:pPr>
            <w:r w:rsidRPr="007124BA">
              <w:rPr>
                <w:rFonts w:ascii="Arial" w:hAnsi="Arial" w:cs="Arial"/>
                <w:color w:val="FF0000"/>
                <w:sz w:val="20"/>
                <w:szCs w:val="20"/>
              </w:rPr>
              <w:t>Serious Concerns:</w:t>
            </w:r>
          </w:p>
          <w:p w14:paraId="080DDE41" w14:textId="4F47CB92" w:rsidR="007124BA" w:rsidRDefault="00EE525F"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Pet exhibits</w:t>
            </w:r>
            <w:r w:rsidR="007124BA" w:rsidRPr="007124BA">
              <w:rPr>
                <w:rFonts w:ascii="Arial" w:hAnsi="Arial" w:cs="Arial"/>
                <w:color w:val="FF0000"/>
                <w:sz w:val="20"/>
                <w:szCs w:val="20"/>
              </w:rPr>
              <w:t xml:space="preserve"> severe signs of illness that </w:t>
            </w:r>
            <w:r>
              <w:rPr>
                <w:rFonts w:ascii="Arial" w:hAnsi="Arial" w:cs="Arial"/>
                <w:color w:val="FF0000"/>
                <w:sz w:val="20"/>
                <w:szCs w:val="20"/>
              </w:rPr>
              <w:t>is</w:t>
            </w:r>
            <w:r w:rsidRPr="007124BA">
              <w:rPr>
                <w:rFonts w:ascii="Arial" w:hAnsi="Arial" w:cs="Arial"/>
                <w:color w:val="FF0000"/>
                <w:sz w:val="20"/>
                <w:szCs w:val="20"/>
              </w:rPr>
              <w:t xml:space="preserve"> </w:t>
            </w:r>
            <w:r w:rsidR="007124BA" w:rsidRPr="007124BA">
              <w:rPr>
                <w:rFonts w:ascii="Arial" w:hAnsi="Arial" w:cs="Arial"/>
                <w:color w:val="FF0000"/>
                <w:sz w:val="20"/>
                <w:szCs w:val="20"/>
              </w:rPr>
              <w:t xml:space="preserve">impacting their quality of life in a significant way (e.g., lethargy, respiratory distress, </w:t>
            </w:r>
            <w:r w:rsidR="007D13C4">
              <w:rPr>
                <w:rFonts w:ascii="Arial" w:hAnsi="Arial" w:cs="Arial"/>
                <w:color w:val="FF0000"/>
                <w:sz w:val="20"/>
                <w:szCs w:val="20"/>
              </w:rPr>
              <w:t>not eating,</w:t>
            </w:r>
            <w:r w:rsidR="005D49FE">
              <w:rPr>
                <w:rFonts w:ascii="Arial" w:hAnsi="Arial" w:cs="Arial"/>
                <w:color w:val="FF0000"/>
                <w:sz w:val="20"/>
                <w:szCs w:val="20"/>
              </w:rPr>
              <w:t xml:space="preserve"> not eliminating,</w:t>
            </w:r>
            <w:r w:rsidR="007D13C4">
              <w:rPr>
                <w:rFonts w:ascii="Arial" w:hAnsi="Arial" w:cs="Arial"/>
                <w:color w:val="FF0000"/>
                <w:sz w:val="20"/>
                <w:szCs w:val="20"/>
              </w:rPr>
              <w:t xml:space="preserve"> </w:t>
            </w:r>
            <w:r w:rsidR="006A1D4D">
              <w:rPr>
                <w:rFonts w:ascii="Arial" w:hAnsi="Arial" w:cs="Arial"/>
                <w:color w:val="FF0000"/>
                <w:sz w:val="20"/>
                <w:szCs w:val="20"/>
              </w:rPr>
              <w:t>frequent vomiting</w:t>
            </w:r>
            <w:r w:rsidR="00DB5F2F">
              <w:rPr>
                <w:rFonts w:ascii="Arial" w:hAnsi="Arial" w:cs="Arial"/>
                <w:color w:val="FF0000"/>
                <w:sz w:val="20"/>
                <w:szCs w:val="20"/>
              </w:rPr>
              <w:t>,</w:t>
            </w:r>
            <w:r w:rsidR="006A1D4D">
              <w:rPr>
                <w:rFonts w:ascii="Arial" w:hAnsi="Arial" w:cs="Arial"/>
                <w:color w:val="FF0000"/>
                <w:sz w:val="20"/>
                <w:szCs w:val="20"/>
              </w:rPr>
              <w:t xml:space="preserve"> </w:t>
            </w:r>
            <w:r w:rsidR="007124BA" w:rsidRPr="007124BA">
              <w:rPr>
                <w:rFonts w:ascii="Arial" w:hAnsi="Arial" w:cs="Arial"/>
                <w:color w:val="FF0000"/>
                <w:sz w:val="20"/>
                <w:szCs w:val="20"/>
              </w:rPr>
              <w:t>etc.)</w:t>
            </w:r>
          </w:p>
          <w:p w14:paraId="6E08B20C" w14:textId="3DA443E7" w:rsidR="007C2B2B" w:rsidRPr="007124BA" w:rsidRDefault="007C2B2B" w:rsidP="00E40B29">
            <w:pPr>
              <w:pStyle w:val="ListParagraph"/>
              <w:numPr>
                <w:ilvl w:val="0"/>
                <w:numId w:val="8"/>
              </w:numPr>
              <w:contextualSpacing w:val="0"/>
              <w:rPr>
                <w:rFonts w:ascii="Arial" w:hAnsi="Arial" w:cs="Arial"/>
                <w:color w:val="FF0000"/>
                <w:sz w:val="20"/>
                <w:szCs w:val="20"/>
              </w:rPr>
            </w:pPr>
            <w:r>
              <w:rPr>
                <w:rFonts w:ascii="Arial" w:hAnsi="Arial" w:cs="Arial"/>
                <w:color w:val="FF0000"/>
                <w:sz w:val="20"/>
                <w:szCs w:val="20"/>
              </w:rPr>
              <w:t>Immediate medical attention is needed</w:t>
            </w:r>
            <w:r w:rsidR="00DB5F2F">
              <w:rPr>
                <w:rFonts w:ascii="Arial" w:hAnsi="Arial" w:cs="Arial"/>
                <w:color w:val="FF0000"/>
                <w:sz w:val="20"/>
                <w:szCs w:val="20"/>
              </w:rPr>
              <w:t xml:space="preserve"> same-day or within 1-2 days</w:t>
            </w:r>
            <w:r>
              <w:rPr>
                <w:rFonts w:ascii="Arial" w:hAnsi="Arial" w:cs="Arial"/>
                <w:color w:val="FF0000"/>
                <w:sz w:val="20"/>
                <w:szCs w:val="20"/>
              </w:rPr>
              <w:t>.</w:t>
            </w:r>
          </w:p>
        </w:tc>
      </w:tr>
      <w:tr w:rsidR="007124BA" w:rsidRPr="009436DB" w14:paraId="5D502A2D" w14:textId="77777777" w:rsidTr="16556E98">
        <w:trPr>
          <w:trHeight w:val="890"/>
        </w:trPr>
        <w:tc>
          <w:tcPr>
            <w:tcW w:w="2610" w:type="dxa"/>
          </w:tcPr>
          <w:p w14:paraId="3091DED6" w14:textId="2C007851" w:rsidR="007124BA" w:rsidRPr="007124BA" w:rsidRDefault="75C2195B" w:rsidP="008D676E">
            <w:pPr>
              <w:rPr>
                <w:rFonts w:ascii="Arial" w:hAnsi="Arial" w:cs="Arial"/>
                <w:b/>
                <w:bCs/>
                <w:color w:val="FF0000"/>
                <w:sz w:val="20"/>
                <w:szCs w:val="20"/>
              </w:rPr>
            </w:pPr>
            <w:r w:rsidRPr="75C2195B">
              <w:rPr>
                <w:rFonts w:ascii="Arial" w:hAnsi="Arial" w:cs="Arial"/>
                <w:b/>
                <w:bCs/>
                <w:color w:val="FF0000"/>
                <w:sz w:val="20"/>
                <w:szCs w:val="20"/>
              </w:rPr>
              <w:lastRenderedPageBreak/>
              <w:t>5A: Body Condition</w:t>
            </w:r>
          </w:p>
          <w:p w14:paraId="671E7C73" w14:textId="77777777" w:rsidR="007124BA" w:rsidRPr="007124BA" w:rsidRDefault="007124BA" w:rsidP="00E40B29">
            <w:pPr>
              <w:rPr>
                <w:color w:val="FF0000"/>
                <w:sz w:val="20"/>
                <w:szCs w:val="20"/>
              </w:rPr>
            </w:pPr>
          </w:p>
          <w:p w14:paraId="17993746" w14:textId="77777777" w:rsidR="007124BA" w:rsidRPr="007124BA" w:rsidRDefault="007124BA" w:rsidP="008D676E">
            <w:pPr>
              <w:spacing w:after="120"/>
              <w:rPr>
                <w:rFonts w:ascii="Arial" w:hAnsi="Arial" w:cs="Arial"/>
                <w:color w:val="FF0000"/>
                <w:sz w:val="20"/>
                <w:szCs w:val="20"/>
              </w:rPr>
            </w:pPr>
            <w:hyperlink r:id="rId12" w:history="1">
              <w:r w:rsidRPr="007124BA">
                <w:rPr>
                  <w:rStyle w:val="Hyperlink"/>
                  <w:rFonts w:ascii="Arial" w:hAnsi="Arial" w:cs="Arial"/>
                  <w:color w:val="FF0000"/>
                  <w:sz w:val="20"/>
                  <w:szCs w:val="20"/>
                </w:rPr>
                <w:t>*Freedom from hunger and thirst*</w:t>
              </w:r>
            </w:hyperlink>
          </w:p>
          <w:p w14:paraId="6BEA36B1" w14:textId="77777777" w:rsidR="007124BA" w:rsidRPr="007124BA" w:rsidRDefault="007124BA" w:rsidP="008D676E">
            <w:pPr>
              <w:rPr>
                <w:rFonts w:ascii="Arial" w:hAnsi="Arial" w:cs="Arial"/>
                <w:b/>
                <w:bCs/>
                <w:color w:val="FF0000"/>
                <w:sz w:val="20"/>
                <w:szCs w:val="20"/>
              </w:rPr>
            </w:pPr>
          </w:p>
        </w:tc>
        <w:tc>
          <w:tcPr>
            <w:tcW w:w="11065" w:type="dxa"/>
          </w:tcPr>
          <w:p w14:paraId="13412255" w14:textId="44EDF1C8" w:rsidR="007124BA" w:rsidRPr="00A71958" w:rsidRDefault="007124BA" w:rsidP="009C1FC0">
            <w:pPr>
              <w:pStyle w:val="ListParagraph"/>
              <w:numPr>
                <w:ilvl w:val="0"/>
                <w:numId w:val="9"/>
              </w:numPr>
              <w:ind w:left="346" w:hanging="180"/>
              <w:rPr>
                <w:rFonts w:ascii="Arial" w:hAnsi="Arial" w:cs="Arial"/>
                <w:color w:val="FF0000"/>
                <w:sz w:val="20"/>
                <w:szCs w:val="20"/>
              </w:rPr>
            </w:pPr>
            <w:r w:rsidRPr="00A71958">
              <w:rPr>
                <w:rFonts w:ascii="Arial" w:hAnsi="Arial" w:cs="Arial"/>
                <w:color w:val="FF0000"/>
                <w:sz w:val="20"/>
                <w:szCs w:val="20"/>
              </w:rPr>
              <w:t>No Concerns:</w:t>
            </w:r>
          </w:p>
          <w:p w14:paraId="44CEDE6F" w14:textId="02D5F037" w:rsidR="007124BA" w:rsidRPr="00A71958" w:rsidRDefault="033DB78C" w:rsidP="009C1FC0">
            <w:pPr>
              <w:pStyle w:val="ListParagraph"/>
              <w:numPr>
                <w:ilvl w:val="0"/>
                <w:numId w:val="8"/>
              </w:numPr>
              <w:contextualSpacing w:val="0"/>
              <w:rPr>
                <w:rFonts w:ascii="Arial" w:hAnsi="Arial" w:cs="Arial"/>
                <w:color w:val="FF0000"/>
                <w:sz w:val="20"/>
                <w:szCs w:val="20"/>
              </w:rPr>
            </w:pPr>
            <w:r w:rsidRPr="00A71958">
              <w:rPr>
                <w:rFonts w:ascii="Arial" w:hAnsi="Arial" w:cs="Arial"/>
                <w:color w:val="FF0000"/>
                <w:sz w:val="20"/>
                <w:szCs w:val="20"/>
              </w:rPr>
              <w:t xml:space="preserve">Pet </w:t>
            </w:r>
            <w:r w:rsidR="00EE525F" w:rsidRPr="00A71958">
              <w:rPr>
                <w:rFonts w:ascii="Arial" w:hAnsi="Arial" w:cs="Arial"/>
                <w:color w:val="FF0000"/>
                <w:sz w:val="20"/>
                <w:szCs w:val="20"/>
              </w:rPr>
              <w:t xml:space="preserve">is </w:t>
            </w:r>
            <w:r w:rsidR="007D6071" w:rsidRPr="00A71958">
              <w:rPr>
                <w:rFonts w:ascii="Arial" w:hAnsi="Arial" w:cs="Arial"/>
                <w:color w:val="FF0000"/>
                <w:sz w:val="20"/>
                <w:szCs w:val="20"/>
              </w:rPr>
              <w:t>observed to be</w:t>
            </w:r>
            <w:r w:rsidRPr="00A71958">
              <w:rPr>
                <w:rFonts w:ascii="Arial" w:hAnsi="Arial" w:cs="Arial"/>
                <w:color w:val="FF0000"/>
                <w:sz w:val="20"/>
                <w:szCs w:val="20"/>
              </w:rPr>
              <w:t xml:space="preserve"> a healthy body weight</w:t>
            </w:r>
            <w:r w:rsidR="002F1543" w:rsidRPr="00A71958">
              <w:rPr>
                <w:rFonts w:ascii="Arial" w:hAnsi="Arial" w:cs="Arial"/>
                <w:color w:val="FF0000"/>
                <w:sz w:val="20"/>
                <w:szCs w:val="20"/>
              </w:rPr>
              <w:t>.</w:t>
            </w:r>
            <w:r w:rsidR="00A71958" w:rsidRPr="00A71958">
              <w:rPr>
                <w:rFonts w:ascii="Arial" w:hAnsi="Arial" w:cs="Arial"/>
                <w:color w:val="FF0000"/>
                <w:sz w:val="20"/>
                <w:szCs w:val="20"/>
              </w:rPr>
              <w:t xml:space="preserve"> </w:t>
            </w:r>
            <w:r w:rsidR="00CC3685" w:rsidRPr="00A71958">
              <w:rPr>
                <w:rFonts w:ascii="Arial" w:hAnsi="Arial" w:cs="Arial"/>
                <w:color w:val="FF0000"/>
                <w:sz w:val="20"/>
                <w:szCs w:val="20"/>
              </w:rPr>
              <w:t xml:space="preserve">The pet is </w:t>
            </w:r>
            <w:r w:rsidR="002F1543" w:rsidRPr="00A71958">
              <w:rPr>
                <w:rFonts w:ascii="Arial" w:hAnsi="Arial" w:cs="Arial"/>
                <w:color w:val="FF0000"/>
                <w:sz w:val="20"/>
                <w:szCs w:val="20"/>
              </w:rPr>
              <w:t>not</w:t>
            </w:r>
            <w:r w:rsidR="00CC3685" w:rsidRPr="00A71958">
              <w:rPr>
                <w:rFonts w:ascii="Arial" w:hAnsi="Arial" w:cs="Arial"/>
                <w:color w:val="FF0000"/>
                <w:sz w:val="20"/>
                <w:szCs w:val="20"/>
              </w:rPr>
              <w:t xml:space="preserve"> </w:t>
            </w:r>
            <w:r w:rsidR="002F1543" w:rsidRPr="00A71958">
              <w:rPr>
                <w:rFonts w:ascii="Arial" w:hAnsi="Arial" w:cs="Arial"/>
                <w:color w:val="FF0000"/>
                <w:sz w:val="20"/>
                <w:szCs w:val="20"/>
              </w:rPr>
              <w:t>too thin or too heavy</w:t>
            </w:r>
            <w:r w:rsidR="00CC3685" w:rsidRPr="00A71958">
              <w:rPr>
                <w:rFonts w:ascii="Arial" w:hAnsi="Arial" w:cs="Arial"/>
                <w:color w:val="FF0000"/>
                <w:sz w:val="20"/>
                <w:szCs w:val="20"/>
              </w:rPr>
              <w:t>.</w:t>
            </w:r>
          </w:p>
          <w:p w14:paraId="72FC085E" w14:textId="6676825E" w:rsidR="00CC153E" w:rsidRPr="00A71958" w:rsidRDefault="00CC153E" w:rsidP="009C1FC0">
            <w:pPr>
              <w:rPr>
                <w:rFonts w:ascii="Arial" w:hAnsi="Arial" w:cs="Arial"/>
                <w:color w:val="FF0000"/>
                <w:sz w:val="20"/>
                <w:szCs w:val="20"/>
              </w:rPr>
            </w:pPr>
          </w:p>
          <w:p w14:paraId="71DB4C3B" w14:textId="6CF166A8" w:rsidR="00CC153E" w:rsidRPr="00A71958" w:rsidRDefault="00CC153E" w:rsidP="009C1FC0">
            <w:pPr>
              <w:pStyle w:val="ListParagraph"/>
              <w:numPr>
                <w:ilvl w:val="0"/>
                <w:numId w:val="9"/>
              </w:numPr>
              <w:ind w:left="346" w:hanging="180"/>
              <w:rPr>
                <w:rFonts w:ascii="Arial" w:hAnsi="Arial" w:cs="Arial"/>
                <w:color w:val="FF0000"/>
                <w:sz w:val="20"/>
                <w:szCs w:val="20"/>
              </w:rPr>
            </w:pPr>
            <w:r w:rsidRPr="00A71958">
              <w:rPr>
                <w:rFonts w:ascii="Arial" w:hAnsi="Arial" w:cs="Arial"/>
                <w:color w:val="FF0000"/>
                <w:sz w:val="20"/>
                <w:szCs w:val="20"/>
              </w:rPr>
              <w:t>Mild Concerns</w:t>
            </w:r>
            <w:r w:rsidR="007D6071" w:rsidRPr="00A71958">
              <w:rPr>
                <w:rFonts w:ascii="Arial" w:hAnsi="Arial" w:cs="Arial"/>
                <w:color w:val="FF0000"/>
                <w:sz w:val="20"/>
                <w:szCs w:val="20"/>
              </w:rPr>
              <w:t>:</w:t>
            </w:r>
          </w:p>
          <w:p w14:paraId="5F7412FF" w14:textId="0FE0A0EB" w:rsidR="00CC153E" w:rsidRPr="00A71958" w:rsidRDefault="2C5A5584" w:rsidP="009C1FC0">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 xml:space="preserve">One or more pets in the household </w:t>
            </w:r>
            <w:r w:rsidR="00591B5E" w:rsidRPr="2C5A5584">
              <w:rPr>
                <w:rFonts w:ascii="Arial" w:hAnsi="Arial" w:cs="Arial"/>
                <w:color w:val="FF0000"/>
                <w:sz w:val="20"/>
                <w:szCs w:val="20"/>
              </w:rPr>
              <w:t>are</w:t>
            </w:r>
            <w:r w:rsidRPr="2C5A5584">
              <w:rPr>
                <w:rFonts w:ascii="Arial" w:hAnsi="Arial" w:cs="Arial"/>
                <w:color w:val="FF0000"/>
                <w:sz w:val="20"/>
                <w:szCs w:val="20"/>
              </w:rPr>
              <w:t xml:space="preserve"> slightly underweight or overweight but is eating and drinking normally according to the owner (e.g., a senior pet is slightly underweight but not extremely skinny and is still eating/drinking).</w:t>
            </w:r>
          </w:p>
          <w:p w14:paraId="5861FB05" w14:textId="77777777" w:rsidR="009C1FC0" w:rsidRPr="00A71958" w:rsidRDefault="009C1FC0" w:rsidP="009C1FC0">
            <w:pPr>
              <w:pStyle w:val="ListParagraph"/>
              <w:ind w:left="346"/>
              <w:rPr>
                <w:rFonts w:ascii="Arial" w:hAnsi="Arial" w:cs="Arial"/>
                <w:color w:val="FF0000"/>
                <w:sz w:val="20"/>
                <w:szCs w:val="20"/>
              </w:rPr>
            </w:pPr>
          </w:p>
          <w:p w14:paraId="4F383412" w14:textId="1BDBC003" w:rsidR="007124BA" w:rsidRPr="00A71958" w:rsidRDefault="007124BA" w:rsidP="009C1FC0">
            <w:pPr>
              <w:pStyle w:val="ListParagraph"/>
              <w:numPr>
                <w:ilvl w:val="0"/>
                <w:numId w:val="9"/>
              </w:numPr>
              <w:ind w:left="346" w:hanging="180"/>
              <w:rPr>
                <w:rFonts w:ascii="Arial" w:hAnsi="Arial" w:cs="Arial"/>
                <w:color w:val="FF0000"/>
                <w:sz w:val="20"/>
                <w:szCs w:val="20"/>
              </w:rPr>
            </w:pPr>
            <w:r w:rsidRPr="00A71958">
              <w:rPr>
                <w:rFonts w:ascii="Arial" w:hAnsi="Arial" w:cs="Arial"/>
                <w:color w:val="FF0000"/>
                <w:sz w:val="20"/>
                <w:szCs w:val="20"/>
              </w:rPr>
              <w:t>Moderate Concerns:</w:t>
            </w:r>
          </w:p>
          <w:p w14:paraId="3A327805" w14:textId="693F08C4" w:rsidR="007124BA" w:rsidRPr="00A71958" w:rsidRDefault="033DB78C" w:rsidP="009C1FC0">
            <w:pPr>
              <w:pStyle w:val="ListParagraph"/>
              <w:numPr>
                <w:ilvl w:val="0"/>
                <w:numId w:val="8"/>
              </w:numPr>
              <w:contextualSpacing w:val="0"/>
              <w:rPr>
                <w:rFonts w:ascii="Arial" w:hAnsi="Arial" w:cs="Arial"/>
                <w:color w:val="FF0000"/>
                <w:sz w:val="20"/>
                <w:szCs w:val="20"/>
              </w:rPr>
            </w:pPr>
            <w:r w:rsidRPr="00A71958">
              <w:rPr>
                <w:rFonts w:ascii="Arial" w:hAnsi="Arial" w:cs="Arial"/>
                <w:color w:val="FF0000"/>
                <w:sz w:val="20"/>
                <w:szCs w:val="20"/>
              </w:rPr>
              <w:t xml:space="preserve">One or more pets in </w:t>
            </w:r>
            <w:r w:rsidR="00EE525F" w:rsidRPr="00A71958">
              <w:rPr>
                <w:rFonts w:ascii="Arial" w:hAnsi="Arial" w:cs="Arial"/>
                <w:color w:val="FF0000"/>
                <w:sz w:val="20"/>
                <w:szCs w:val="20"/>
              </w:rPr>
              <w:t xml:space="preserve">the </w:t>
            </w:r>
            <w:r w:rsidRPr="00A71958">
              <w:rPr>
                <w:rFonts w:ascii="Arial" w:hAnsi="Arial" w:cs="Arial"/>
                <w:color w:val="FF0000"/>
                <w:sz w:val="20"/>
                <w:szCs w:val="20"/>
              </w:rPr>
              <w:t xml:space="preserve">household </w:t>
            </w:r>
            <w:r w:rsidR="00591B5E" w:rsidRPr="00A71958">
              <w:rPr>
                <w:rFonts w:ascii="Arial" w:hAnsi="Arial" w:cs="Arial"/>
                <w:color w:val="FF0000"/>
                <w:sz w:val="20"/>
                <w:szCs w:val="20"/>
              </w:rPr>
              <w:t>are</w:t>
            </w:r>
            <w:r w:rsidR="00A71958" w:rsidRPr="00A71958">
              <w:rPr>
                <w:rFonts w:ascii="Arial" w:hAnsi="Arial" w:cs="Arial"/>
                <w:color w:val="FF0000"/>
                <w:sz w:val="20"/>
                <w:szCs w:val="20"/>
              </w:rPr>
              <w:t xml:space="preserve"> underweight or overweight and</w:t>
            </w:r>
            <w:r w:rsidR="005D49FE" w:rsidRPr="00A71958">
              <w:rPr>
                <w:rFonts w:ascii="Arial" w:hAnsi="Arial" w:cs="Arial"/>
                <w:color w:val="FF0000"/>
                <w:sz w:val="20"/>
                <w:szCs w:val="20"/>
              </w:rPr>
              <w:t xml:space="preserve"> </w:t>
            </w:r>
            <w:r w:rsidR="001E38A9" w:rsidRPr="00A71958">
              <w:rPr>
                <w:rFonts w:ascii="Arial" w:hAnsi="Arial" w:cs="Arial"/>
                <w:color w:val="FF0000"/>
                <w:sz w:val="20"/>
                <w:szCs w:val="20"/>
              </w:rPr>
              <w:t xml:space="preserve">may not be </w:t>
            </w:r>
            <w:r w:rsidR="00A71958" w:rsidRPr="00A71958">
              <w:rPr>
                <w:rFonts w:ascii="Arial" w:hAnsi="Arial" w:cs="Arial"/>
                <w:color w:val="FF0000"/>
                <w:sz w:val="20"/>
                <w:szCs w:val="20"/>
              </w:rPr>
              <w:t>eating or drinking</w:t>
            </w:r>
            <w:r w:rsidR="001E38A9" w:rsidRPr="00A71958">
              <w:rPr>
                <w:rFonts w:ascii="Arial" w:hAnsi="Arial" w:cs="Arial"/>
                <w:color w:val="FF0000"/>
                <w:sz w:val="20"/>
                <w:szCs w:val="20"/>
              </w:rPr>
              <w:t xml:space="preserve"> normally according to the owner. </w:t>
            </w:r>
          </w:p>
          <w:p w14:paraId="5F0A4F9A" w14:textId="363AF115" w:rsidR="001E38A9" w:rsidRPr="00A71958" w:rsidRDefault="2C5A5584" w:rsidP="009C1FC0">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 xml:space="preserve">Medical attention may be needed within 1-2 weeks. The Case Lead should continue to check in with the client to determine the </w:t>
            </w:r>
            <w:r w:rsidR="00591B5E" w:rsidRPr="2C5A5584">
              <w:rPr>
                <w:rFonts w:ascii="Arial" w:hAnsi="Arial" w:cs="Arial"/>
                <w:color w:val="FF0000"/>
                <w:sz w:val="20"/>
                <w:szCs w:val="20"/>
              </w:rPr>
              <w:t>next best</w:t>
            </w:r>
            <w:r w:rsidRPr="2C5A5584">
              <w:rPr>
                <w:rFonts w:ascii="Arial" w:hAnsi="Arial" w:cs="Arial"/>
                <w:color w:val="FF0000"/>
                <w:sz w:val="20"/>
                <w:szCs w:val="20"/>
              </w:rPr>
              <w:t xml:space="preserve"> steps needed for care.</w:t>
            </w:r>
          </w:p>
          <w:p w14:paraId="76318DDF" w14:textId="77777777" w:rsidR="009C1FC0" w:rsidRPr="00A71958" w:rsidRDefault="009C1FC0" w:rsidP="009C1FC0">
            <w:pPr>
              <w:pStyle w:val="ListParagraph"/>
              <w:ind w:left="346"/>
              <w:rPr>
                <w:rFonts w:ascii="Arial" w:hAnsi="Arial" w:cs="Arial"/>
                <w:color w:val="FF0000"/>
                <w:sz w:val="20"/>
                <w:szCs w:val="20"/>
              </w:rPr>
            </w:pPr>
          </w:p>
          <w:p w14:paraId="3D333DB8" w14:textId="41E7D70B" w:rsidR="007124BA" w:rsidRPr="00A71958" w:rsidRDefault="007124BA" w:rsidP="009C1FC0">
            <w:pPr>
              <w:pStyle w:val="ListParagraph"/>
              <w:numPr>
                <w:ilvl w:val="0"/>
                <w:numId w:val="9"/>
              </w:numPr>
              <w:ind w:left="346" w:hanging="180"/>
              <w:rPr>
                <w:rFonts w:ascii="Arial" w:hAnsi="Arial" w:cs="Arial"/>
                <w:color w:val="FF0000"/>
                <w:sz w:val="20"/>
                <w:szCs w:val="20"/>
              </w:rPr>
            </w:pPr>
            <w:r w:rsidRPr="00A71958">
              <w:rPr>
                <w:rFonts w:ascii="Arial" w:hAnsi="Arial" w:cs="Arial"/>
                <w:color w:val="FF0000"/>
                <w:sz w:val="20"/>
                <w:szCs w:val="20"/>
              </w:rPr>
              <w:t>Serious Concerns:</w:t>
            </w:r>
          </w:p>
          <w:p w14:paraId="2DD61323" w14:textId="64C47CF0" w:rsidR="007124BA" w:rsidRPr="00A71958" w:rsidRDefault="2C5A5584" w:rsidP="009C1FC0">
            <w:pPr>
              <w:pStyle w:val="ListParagraph"/>
              <w:numPr>
                <w:ilvl w:val="0"/>
                <w:numId w:val="8"/>
              </w:numPr>
              <w:contextualSpacing w:val="0"/>
              <w:rPr>
                <w:rFonts w:ascii="Arial" w:hAnsi="Arial" w:cs="Arial"/>
                <w:color w:val="FF0000"/>
                <w:sz w:val="20"/>
                <w:szCs w:val="20"/>
              </w:rPr>
            </w:pPr>
            <w:r w:rsidRPr="2C5A5584">
              <w:rPr>
                <w:rFonts w:ascii="Arial" w:hAnsi="Arial" w:cs="Arial"/>
                <w:color w:val="FF0000"/>
                <w:sz w:val="20"/>
                <w:szCs w:val="20"/>
              </w:rPr>
              <w:t>One or more pets in the household is extremely underweight or overweight and having issues with eating and drinking according to the owner.</w:t>
            </w:r>
          </w:p>
          <w:p w14:paraId="71D396E1" w14:textId="02460899" w:rsidR="001E38A9" w:rsidRPr="007124BA" w:rsidRDefault="001E38A9" w:rsidP="009C1FC0">
            <w:pPr>
              <w:pStyle w:val="ListParagraph"/>
              <w:numPr>
                <w:ilvl w:val="0"/>
                <w:numId w:val="8"/>
              </w:numPr>
              <w:contextualSpacing w:val="0"/>
              <w:rPr>
                <w:rFonts w:ascii="Arial" w:hAnsi="Arial" w:cs="Arial"/>
                <w:color w:val="FF0000"/>
                <w:sz w:val="20"/>
                <w:szCs w:val="20"/>
              </w:rPr>
            </w:pPr>
            <w:r w:rsidRPr="00A71958">
              <w:rPr>
                <w:rFonts w:ascii="Arial" w:hAnsi="Arial" w:cs="Arial"/>
                <w:color w:val="FF0000"/>
                <w:sz w:val="20"/>
                <w:szCs w:val="20"/>
              </w:rPr>
              <w:t>Immediate medical attention is needed</w:t>
            </w:r>
            <w:r w:rsidR="005D49FE" w:rsidRPr="00A71958">
              <w:rPr>
                <w:rFonts w:ascii="Arial" w:hAnsi="Arial" w:cs="Arial"/>
                <w:color w:val="FF0000"/>
                <w:sz w:val="20"/>
                <w:szCs w:val="20"/>
              </w:rPr>
              <w:t xml:space="preserve"> </w:t>
            </w:r>
            <w:r w:rsidR="00591B5E">
              <w:rPr>
                <w:rFonts w:ascii="Arial" w:hAnsi="Arial" w:cs="Arial"/>
                <w:color w:val="FF0000"/>
                <w:sz w:val="20"/>
                <w:szCs w:val="20"/>
              </w:rPr>
              <w:t>(</w:t>
            </w:r>
            <w:r w:rsidR="005D49FE" w:rsidRPr="00A71958">
              <w:rPr>
                <w:rFonts w:ascii="Arial" w:hAnsi="Arial" w:cs="Arial"/>
                <w:color w:val="FF0000"/>
                <w:sz w:val="20"/>
                <w:szCs w:val="20"/>
              </w:rPr>
              <w:t>same-day or within 1-2 days</w:t>
            </w:r>
            <w:r w:rsidR="00591B5E">
              <w:rPr>
                <w:rFonts w:ascii="Arial" w:hAnsi="Arial" w:cs="Arial"/>
                <w:color w:val="FF0000"/>
                <w:sz w:val="20"/>
                <w:szCs w:val="20"/>
              </w:rPr>
              <w:t>)</w:t>
            </w:r>
            <w:r w:rsidRPr="00A71958">
              <w:rPr>
                <w:rFonts w:ascii="Arial" w:hAnsi="Arial" w:cs="Arial"/>
                <w:color w:val="FF0000"/>
                <w:sz w:val="20"/>
                <w:szCs w:val="20"/>
              </w:rPr>
              <w:t>.</w:t>
            </w:r>
          </w:p>
        </w:tc>
      </w:tr>
      <w:tr w:rsidR="007124BA" w:rsidRPr="009436DB" w14:paraId="309812A0" w14:textId="77777777" w:rsidTr="16556E98">
        <w:trPr>
          <w:trHeight w:val="800"/>
        </w:trPr>
        <w:tc>
          <w:tcPr>
            <w:tcW w:w="2610" w:type="dxa"/>
          </w:tcPr>
          <w:p w14:paraId="2447A301" w14:textId="259A82EF" w:rsidR="007124BA" w:rsidRPr="007124BA" w:rsidRDefault="007124BA" w:rsidP="008D676E">
            <w:pPr>
              <w:rPr>
                <w:rFonts w:ascii="Arial" w:hAnsi="Arial" w:cs="Arial"/>
                <w:b/>
                <w:bCs/>
                <w:color w:val="538135" w:themeColor="accent6" w:themeShade="BF"/>
                <w:sz w:val="20"/>
                <w:szCs w:val="20"/>
              </w:rPr>
            </w:pPr>
            <w:r w:rsidRPr="007124BA">
              <w:rPr>
                <w:rFonts w:ascii="Arial" w:hAnsi="Arial" w:cs="Arial"/>
                <w:b/>
                <w:bCs/>
                <w:color w:val="538135" w:themeColor="accent6" w:themeShade="BF"/>
                <w:sz w:val="20"/>
                <w:szCs w:val="20"/>
              </w:rPr>
              <w:t>6B: Haircoat/Nails</w:t>
            </w:r>
          </w:p>
          <w:p w14:paraId="6B453540" w14:textId="77777777" w:rsidR="007124BA" w:rsidRPr="007124BA" w:rsidRDefault="007124BA" w:rsidP="008D676E">
            <w:pPr>
              <w:rPr>
                <w:rFonts w:ascii="Arial" w:hAnsi="Arial" w:cs="Arial"/>
                <w:b/>
                <w:bCs/>
                <w:color w:val="538135" w:themeColor="accent6" w:themeShade="BF"/>
                <w:sz w:val="20"/>
                <w:szCs w:val="20"/>
              </w:rPr>
            </w:pPr>
          </w:p>
          <w:p w14:paraId="5918DAEC" w14:textId="739628CD" w:rsidR="007124BA" w:rsidRPr="007124BA" w:rsidRDefault="007124BA" w:rsidP="008D676E">
            <w:pPr>
              <w:rPr>
                <w:rFonts w:ascii="Arial" w:hAnsi="Arial" w:cs="Arial"/>
                <w:b/>
                <w:bCs/>
                <w:color w:val="538135" w:themeColor="accent6" w:themeShade="BF"/>
                <w:sz w:val="20"/>
                <w:szCs w:val="20"/>
              </w:rPr>
            </w:pPr>
            <w:hyperlink r:id="rId13" w:history="1">
              <w:r w:rsidRPr="007124BA">
                <w:rPr>
                  <w:rStyle w:val="Hyperlink"/>
                  <w:rFonts w:ascii="Arial" w:hAnsi="Arial" w:cs="Arial"/>
                  <w:color w:val="538135" w:themeColor="accent6" w:themeShade="BF"/>
                  <w:sz w:val="20"/>
                  <w:szCs w:val="20"/>
                </w:rPr>
                <w:t xml:space="preserve">*Freedom from pain, </w:t>
              </w:r>
              <w:r w:rsidR="00E5269A" w:rsidRPr="007124BA">
                <w:rPr>
                  <w:rStyle w:val="Hyperlink"/>
                  <w:rFonts w:ascii="Arial" w:hAnsi="Arial" w:cs="Arial"/>
                  <w:color w:val="538135" w:themeColor="accent6" w:themeShade="BF"/>
                  <w:sz w:val="20"/>
                  <w:szCs w:val="20"/>
                </w:rPr>
                <w:t>injury,</w:t>
              </w:r>
              <w:r w:rsidRPr="007124BA">
                <w:rPr>
                  <w:rStyle w:val="Hyperlink"/>
                  <w:rFonts w:ascii="Arial" w:hAnsi="Arial" w:cs="Arial"/>
                  <w:color w:val="538135" w:themeColor="accent6" w:themeShade="BF"/>
                  <w:sz w:val="20"/>
                  <w:szCs w:val="20"/>
                </w:rPr>
                <w:t xml:space="preserve"> or disease*</w:t>
              </w:r>
            </w:hyperlink>
          </w:p>
        </w:tc>
        <w:tc>
          <w:tcPr>
            <w:tcW w:w="11065" w:type="dxa"/>
          </w:tcPr>
          <w:p w14:paraId="2993878C" w14:textId="5E3D6B4E" w:rsidR="007124BA" w:rsidRPr="007124BA" w:rsidRDefault="007124BA" w:rsidP="009C1FC0">
            <w:pPr>
              <w:pStyle w:val="ListParagraph"/>
              <w:numPr>
                <w:ilvl w:val="0"/>
                <w:numId w:val="9"/>
              </w:numPr>
              <w:ind w:left="346" w:hanging="180"/>
              <w:rPr>
                <w:rFonts w:ascii="Arial" w:hAnsi="Arial" w:cs="Arial"/>
                <w:color w:val="538135" w:themeColor="accent6" w:themeShade="BF"/>
                <w:sz w:val="20"/>
                <w:szCs w:val="20"/>
              </w:rPr>
            </w:pPr>
            <w:r w:rsidRPr="007124BA">
              <w:rPr>
                <w:rFonts w:ascii="Arial" w:hAnsi="Arial" w:cs="Arial"/>
                <w:color w:val="538135" w:themeColor="accent6" w:themeShade="BF"/>
                <w:sz w:val="20"/>
                <w:szCs w:val="20"/>
              </w:rPr>
              <w:t>No Concerns:</w:t>
            </w:r>
          </w:p>
          <w:p w14:paraId="1BC3CA59" w14:textId="3A39E6C5" w:rsidR="007124BA" w:rsidRPr="007124BA" w:rsidRDefault="2C5A5584" w:rsidP="009C1FC0">
            <w:pPr>
              <w:pStyle w:val="ListParagraph"/>
              <w:numPr>
                <w:ilvl w:val="0"/>
                <w:numId w:val="8"/>
              </w:numPr>
              <w:contextualSpacing w:val="0"/>
              <w:rPr>
                <w:rFonts w:ascii="Arial" w:hAnsi="Arial" w:cs="Arial"/>
                <w:color w:val="538135" w:themeColor="accent6" w:themeShade="BF"/>
                <w:sz w:val="20"/>
                <w:szCs w:val="20"/>
              </w:rPr>
            </w:pPr>
            <w:r w:rsidRPr="2C5A5584">
              <w:rPr>
                <w:rFonts w:ascii="Arial" w:hAnsi="Arial" w:cs="Arial"/>
                <w:color w:val="538135" w:themeColor="accent6" w:themeShade="BF"/>
                <w:sz w:val="20"/>
                <w:szCs w:val="20"/>
              </w:rPr>
              <w:t xml:space="preserve">Pet(s)’ hair is well-kept, clean, and no odor present. </w:t>
            </w:r>
          </w:p>
          <w:p w14:paraId="41366C8F" w14:textId="3083A79B" w:rsidR="007124BA" w:rsidRPr="007124BA" w:rsidRDefault="2C5A5584" w:rsidP="009C1FC0">
            <w:pPr>
              <w:pStyle w:val="ListParagraph"/>
              <w:numPr>
                <w:ilvl w:val="0"/>
                <w:numId w:val="8"/>
              </w:numPr>
              <w:contextualSpacing w:val="0"/>
              <w:rPr>
                <w:rFonts w:ascii="Arial" w:hAnsi="Arial" w:cs="Arial"/>
                <w:color w:val="538135" w:themeColor="accent6" w:themeShade="BF"/>
                <w:sz w:val="20"/>
                <w:szCs w:val="20"/>
              </w:rPr>
            </w:pPr>
            <w:r w:rsidRPr="2C5A5584">
              <w:rPr>
                <w:rFonts w:ascii="Arial" w:hAnsi="Arial" w:cs="Arial"/>
                <w:color w:val="538135" w:themeColor="accent6" w:themeShade="BF"/>
                <w:sz w:val="20"/>
                <w:szCs w:val="20"/>
              </w:rPr>
              <w:t xml:space="preserve">Nails do not interfere with the pet(s)’ mobility, quality of life, or comfort. </w:t>
            </w:r>
          </w:p>
          <w:p w14:paraId="46831640" w14:textId="2F73F01D" w:rsidR="00CC153E" w:rsidRDefault="00CC153E" w:rsidP="009C1FC0">
            <w:pPr>
              <w:rPr>
                <w:rFonts w:ascii="Arial" w:hAnsi="Arial" w:cs="Arial"/>
                <w:color w:val="538135" w:themeColor="accent6" w:themeShade="BF"/>
                <w:sz w:val="20"/>
                <w:szCs w:val="20"/>
              </w:rPr>
            </w:pPr>
          </w:p>
          <w:p w14:paraId="61E7259D" w14:textId="60A28E82" w:rsidR="00CC153E" w:rsidRPr="00E40B29" w:rsidRDefault="00CC153E" w:rsidP="009C1FC0">
            <w:pPr>
              <w:pStyle w:val="ListParagraph"/>
              <w:numPr>
                <w:ilvl w:val="0"/>
                <w:numId w:val="9"/>
              </w:numPr>
              <w:ind w:left="346" w:hanging="180"/>
              <w:rPr>
                <w:rFonts w:ascii="Arial" w:hAnsi="Arial" w:cs="Arial"/>
                <w:color w:val="538135" w:themeColor="accent6" w:themeShade="BF"/>
                <w:sz w:val="20"/>
                <w:szCs w:val="20"/>
              </w:rPr>
            </w:pPr>
            <w:r w:rsidRPr="00E40B29">
              <w:rPr>
                <w:rFonts w:ascii="Arial" w:hAnsi="Arial" w:cs="Arial"/>
                <w:color w:val="538135" w:themeColor="accent6" w:themeShade="BF"/>
                <w:sz w:val="20"/>
                <w:szCs w:val="20"/>
              </w:rPr>
              <w:t>Mild Concerns</w:t>
            </w:r>
            <w:r w:rsidR="009C1FC0">
              <w:rPr>
                <w:rFonts w:ascii="Arial" w:hAnsi="Arial" w:cs="Arial"/>
                <w:color w:val="538135" w:themeColor="accent6" w:themeShade="BF"/>
                <w:sz w:val="20"/>
                <w:szCs w:val="20"/>
              </w:rPr>
              <w:t>:</w:t>
            </w:r>
          </w:p>
          <w:p w14:paraId="0E5BA3A1" w14:textId="40203389" w:rsidR="005C68A8" w:rsidRPr="00E40B29" w:rsidRDefault="005C68A8" w:rsidP="009C1FC0">
            <w:pPr>
              <w:pStyle w:val="ListParagraph"/>
              <w:numPr>
                <w:ilvl w:val="0"/>
                <w:numId w:val="8"/>
              </w:numPr>
              <w:contextualSpacing w:val="0"/>
              <w:rPr>
                <w:rFonts w:ascii="Arial" w:hAnsi="Arial" w:cs="Arial"/>
                <w:color w:val="538135" w:themeColor="accent6" w:themeShade="BF"/>
                <w:sz w:val="20"/>
                <w:szCs w:val="20"/>
              </w:rPr>
            </w:pPr>
            <w:r w:rsidRPr="00E40B29">
              <w:rPr>
                <w:rFonts w:ascii="Arial" w:hAnsi="Arial" w:cs="Arial"/>
                <w:color w:val="538135" w:themeColor="accent6" w:themeShade="BF"/>
                <w:sz w:val="20"/>
                <w:szCs w:val="20"/>
              </w:rPr>
              <w:t xml:space="preserve">Pet(s)’ hair may be slightly overgrown </w:t>
            </w:r>
            <w:r w:rsidR="003B0DDF" w:rsidRPr="00E40B29">
              <w:rPr>
                <w:rFonts w:ascii="Arial" w:hAnsi="Arial" w:cs="Arial"/>
                <w:color w:val="538135" w:themeColor="accent6" w:themeShade="BF"/>
                <w:sz w:val="20"/>
                <w:szCs w:val="20"/>
              </w:rPr>
              <w:t>and/</w:t>
            </w:r>
            <w:r w:rsidRPr="00E40B29">
              <w:rPr>
                <w:rFonts w:ascii="Arial" w:hAnsi="Arial" w:cs="Arial"/>
                <w:color w:val="538135" w:themeColor="accent6" w:themeShade="BF"/>
                <w:sz w:val="20"/>
                <w:szCs w:val="20"/>
              </w:rPr>
              <w:t>or may have a mild odor.</w:t>
            </w:r>
          </w:p>
          <w:p w14:paraId="257D7C13" w14:textId="7FCCA3F7" w:rsidR="003B0DDF" w:rsidRPr="007124BA" w:rsidRDefault="003B0DDF" w:rsidP="009C1FC0">
            <w:pPr>
              <w:pStyle w:val="ListParagraph"/>
              <w:numPr>
                <w:ilvl w:val="0"/>
                <w:numId w:val="8"/>
              </w:numPr>
              <w:contextualSpacing w:val="0"/>
              <w:rPr>
                <w:rFonts w:ascii="Arial" w:hAnsi="Arial" w:cs="Arial"/>
                <w:color w:val="538135" w:themeColor="accent6" w:themeShade="BF"/>
                <w:sz w:val="20"/>
                <w:szCs w:val="20"/>
              </w:rPr>
            </w:pPr>
            <w:r w:rsidRPr="033DB78C">
              <w:rPr>
                <w:rFonts w:ascii="Arial" w:hAnsi="Arial" w:cs="Arial"/>
                <w:color w:val="538135" w:themeColor="accent6" w:themeShade="BF"/>
                <w:sz w:val="20"/>
                <w:szCs w:val="20"/>
              </w:rPr>
              <w:t xml:space="preserve">Nails </w:t>
            </w:r>
            <w:r>
              <w:rPr>
                <w:rFonts w:ascii="Arial" w:hAnsi="Arial" w:cs="Arial"/>
                <w:color w:val="538135" w:themeColor="accent6" w:themeShade="BF"/>
                <w:sz w:val="20"/>
                <w:szCs w:val="20"/>
              </w:rPr>
              <w:t xml:space="preserve">may be slightly long but </w:t>
            </w:r>
            <w:r w:rsidRPr="033DB78C">
              <w:rPr>
                <w:rFonts w:ascii="Arial" w:hAnsi="Arial" w:cs="Arial"/>
                <w:color w:val="538135" w:themeColor="accent6" w:themeShade="BF"/>
                <w:sz w:val="20"/>
                <w:szCs w:val="20"/>
              </w:rPr>
              <w:t xml:space="preserve">do not interfere with </w:t>
            </w:r>
            <w:r>
              <w:rPr>
                <w:rFonts w:ascii="Arial" w:hAnsi="Arial" w:cs="Arial"/>
                <w:color w:val="538135" w:themeColor="accent6" w:themeShade="BF"/>
                <w:sz w:val="20"/>
                <w:szCs w:val="20"/>
              </w:rPr>
              <w:t xml:space="preserve">mobility, </w:t>
            </w:r>
            <w:r w:rsidRPr="033DB78C">
              <w:rPr>
                <w:rFonts w:ascii="Arial" w:hAnsi="Arial" w:cs="Arial"/>
                <w:color w:val="538135" w:themeColor="accent6" w:themeShade="BF"/>
                <w:sz w:val="20"/>
                <w:szCs w:val="20"/>
              </w:rPr>
              <w:t>quality of life</w:t>
            </w:r>
            <w:r w:rsidR="006611B5">
              <w:rPr>
                <w:rFonts w:ascii="Arial" w:hAnsi="Arial" w:cs="Arial"/>
                <w:color w:val="538135" w:themeColor="accent6" w:themeShade="BF"/>
                <w:sz w:val="20"/>
                <w:szCs w:val="20"/>
              </w:rPr>
              <w:t>,</w:t>
            </w:r>
            <w:r w:rsidRPr="033DB78C">
              <w:rPr>
                <w:rFonts w:ascii="Arial" w:hAnsi="Arial" w:cs="Arial"/>
                <w:color w:val="538135" w:themeColor="accent6" w:themeShade="BF"/>
                <w:sz w:val="20"/>
                <w:szCs w:val="20"/>
              </w:rPr>
              <w:t xml:space="preserve"> or comfort. </w:t>
            </w:r>
          </w:p>
          <w:p w14:paraId="67EC5866" w14:textId="77777777" w:rsidR="00CC153E" w:rsidRPr="0072220A" w:rsidRDefault="00CC153E" w:rsidP="009C1FC0">
            <w:pPr>
              <w:rPr>
                <w:rFonts w:ascii="Arial" w:hAnsi="Arial" w:cs="Arial"/>
                <w:color w:val="538135" w:themeColor="accent6" w:themeShade="BF"/>
                <w:sz w:val="20"/>
                <w:szCs w:val="20"/>
              </w:rPr>
            </w:pPr>
          </w:p>
          <w:p w14:paraId="5FEF7494" w14:textId="7092B051" w:rsidR="007124BA" w:rsidRPr="007124BA" w:rsidRDefault="007124BA" w:rsidP="009C1FC0">
            <w:pPr>
              <w:pStyle w:val="ListParagraph"/>
              <w:numPr>
                <w:ilvl w:val="0"/>
                <w:numId w:val="9"/>
              </w:numPr>
              <w:ind w:left="346" w:hanging="180"/>
              <w:rPr>
                <w:rFonts w:ascii="Arial" w:hAnsi="Arial" w:cs="Arial"/>
                <w:color w:val="538135" w:themeColor="accent6" w:themeShade="BF"/>
                <w:sz w:val="20"/>
                <w:szCs w:val="20"/>
              </w:rPr>
            </w:pPr>
            <w:r w:rsidRPr="007124BA">
              <w:rPr>
                <w:rFonts w:ascii="Arial" w:hAnsi="Arial" w:cs="Arial"/>
                <w:color w:val="538135" w:themeColor="accent6" w:themeShade="BF"/>
                <w:sz w:val="20"/>
                <w:szCs w:val="20"/>
              </w:rPr>
              <w:t>Moderate Concerns:</w:t>
            </w:r>
          </w:p>
          <w:p w14:paraId="00582850" w14:textId="0CD7647B" w:rsidR="007124BA" w:rsidRPr="007124BA" w:rsidRDefault="2C5A5584" w:rsidP="009C1FC0">
            <w:pPr>
              <w:pStyle w:val="ListParagraph"/>
              <w:numPr>
                <w:ilvl w:val="0"/>
                <w:numId w:val="8"/>
              </w:numPr>
              <w:contextualSpacing w:val="0"/>
              <w:rPr>
                <w:rFonts w:ascii="Arial" w:hAnsi="Arial" w:cs="Arial"/>
                <w:color w:val="538135" w:themeColor="accent6" w:themeShade="BF"/>
                <w:sz w:val="20"/>
                <w:szCs w:val="20"/>
              </w:rPr>
            </w:pPr>
            <w:r w:rsidRPr="2C5A5584">
              <w:rPr>
                <w:rFonts w:ascii="Arial" w:hAnsi="Arial" w:cs="Arial"/>
                <w:color w:val="538135" w:themeColor="accent6" w:themeShade="BF"/>
                <w:sz w:val="20"/>
                <w:szCs w:val="20"/>
              </w:rPr>
              <w:t xml:space="preserve">Pet(s)’ hair is unkempt, some matting might be present and may have an odor. </w:t>
            </w:r>
          </w:p>
          <w:p w14:paraId="510F30AC" w14:textId="772DE505" w:rsidR="007124BA" w:rsidRDefault="2C5A5584" w:rsidP="009C1FC0">
            <w:pPr>
              <w:pStyle w:val="ListParagraph"/>
              <w:numPr>
                <w:ilvl w:val="0"/>
                <w:numId w:val="8"/>
              </w:numPr>
              <w:contextualSpacing w:val="0"/>
              <w:rPr>
                <w:rFonts w:ascii="Arial" w:hAnsi="Arial" w:cs="Arial"/>
                <w:color w:val="538135" w:themeColor="accent6" w:themeShade="BF"/>
                <w:sz w:val="20"/>
                <w:szCs w:val="20"/>
              </w:rPr>
            </w:pPr>
            <w:r w:rsidRPr="2C5A5584">
              <w:rPr>
                <w:rFonts w:ascii="Arial" w:hAnsi="Arial" w:cs="Arial"/>
                <w:color w:val="538135" w:themeColor="accent6" w:themeShade="BF"/>
                <w:sz w:val="20"/>
                <w:szCs w:val="20"/>
              </w:rPr>
              <w:t>Nails are long and approaching overgrown status, and may soon impact mobility, quality of life, or comfort.</w:t>
            </w:r>
          </w:p>
          <w:p w14:paraId="74DA6859" w14:textId="2418DE49" w:rsidR="003B0DDF" w:rsidRPr="007124BA" w:rsidRDefault="2C5A5584" w:rsidP="009C1FC0">
            <w:pPr>
              <w:pStyle w:val="ListParagraph"/>
              <w:numPr>
                <w:ilvl w:val="0"/>
                <w:numId w:val="8"/>
              </w:numPr>
              <w:contextualSpacing w:val="0"/>
              <w:rPr>
                <w:rFonts w:ascii="Arial" w:hAnsi="Arial" w:cs="Arial"/>
                <w:color w:val="538135" w:themeColor="accent6" w:themeShade="BF"/>
                <w:sz w:val="20"/>
                <w:szCs w:val="20"/>
              </w:rPr>
            </w:pPr>
            <w:r w:rsidRPr="2C5A5584">
              <w:rPr>
                <w:rFonts w:ascii="Arial" w:hAnsi="Arial" w:cs="Arial"/>
                <w:color w:val="538135" w:themeColor="accent6" w:themeShade="BF"/>
                <w:sz w:val="20"/>
                <w:szCs w:val="20"/>
              </w:rPr>
              <w:t>Grooming is needed within 1-2 weeks.</w:t>
            </w:r>
          </w:p>
          <w:p w14:paraId="1A98522C" w14:textId="77777777" w:rsidR="009C1FC0" w:rsidRDefault="009C1FC0" w:rsidP="009C1FC0">
            <w:pPr>
              <w:pStyle w:val="ListParagraph"/>
              <w:ind w:left="346"/>
              <w:rPr>
                <w:rFonts w:ascii="Arial" w:hAnsi="Arial" w:cs="Arial"/>
                <w:color w:val="538135" w:themeColor="accent6" w:themeShade="BF"/>
                <w:sz w:val="20"/>
                <w:szCs w:val="20"/>
              </w:rPr>
            </w:pPr>
          </w:p>
          <w:p w14:paraId="4ECB0562" w14:textId="574203CA" w:rsidR="007124BA" w:rsidRPr="007124BA" w:rsidRDefault="007124BA" w:rsidP="009C1FC0">
            <w:pPr>
              <w:pStyle w:val="ListParagraph"/>
              <w:numPr>
                <w:ilvl w:val="0"/>
                <w:numId w:val="9"/>
              </w:numPr>
              <w:ind w:left="346" w:hanging="180"/>
              <w:rPr>
                <w:rFonts w:ascii="Arial" w:hAnsi="Arial" w:cs="Arial"/>
                <w:color w:val="538135" w:themeColor="accent6" w:themeShade="BF"/>
                <w:sz w:val="20"/>
                <w:szCs w:val="20"/>
              </w:rPr>
            </w:pPr>
            <w:r w:rsidRPr="007124BA">
              <w:rPr>
                <w:rFonts w:ascii="Arial" w:hAnsi="Arial" w:cs="Arial"/>
                <w:color w:val="538135" w:themeColor="accent6" w:themeShade="BF"/>
                <w:sz w:val="20"/>
                <w:szCs w:val="20"/>
              </w:rPr>
              <w:t>Serious Concerns:</w:t>
            </w:r>
          </w:p>
          <w:p w14:paraId="5D9A7317" w14:textId="40EEBCC0" w:rsidR="007124BA" w:rsidRPr="007124BA" w:rsidRDefault="2C5A5584" w:rsidP="009C1FC0">
            <w:pPr>
              <w:pStyle w:val="ListParagraph"/>
              <w:numPr>
                <w:ilvl w:val="0"/>
                <w:numId w:val="8"/>
              </w:numPr>
              <w:contextualSpacing w:val="0"/>
              <w:rPr>
                <w:rFonts w:ascii="Arial" w:hAnsi="Arial" w:cs="Arial"/>
                <w:color w:val="538135" w:themeColor="accent6" w:themeShade="BF"/>
                <w:sz w:val="20"/>
                <w:szCs w:val="20"/>
              </w:rPr>
            </w:pPr>
            <w:r w:rsidRPr="2C5A5584">
              <w:rPr>
                <w:rFonts w:ascii="Arial" w:hAnsi="Arial" w:cs="Arial"/>
                <w:color w:val="538135" w:themeColor="accent6" w:themeShade="BF"/>
                <w:sz w:val="20"/>
                <w:szCs w:val="20"/>
              </w:rPr>
              <w:t>The pet has significant matting and/or nails are overgrown. Coat has a strong odor.</w:t>
            </w:r>
          </w:p>
          <w:p w14:paraId="64AAF804" w14:textId="33D24D92" w:rsidR="007124BA" w:rsidRDefault="033DB78C" w:rsidP="009C1FC0">
            <w:pPr>
              <w:pStyle w:val="ListParagraph"/>
              <w:numPr>
                <w:ilvl w:val="0"/>
                <w:numId w:val="8"/>
              </w:numPr>
              <w:contextualSpacing w:val="0"/>
              <w:rPr>
                <w:rFonts w:ascii="Arial" w:hAnsi="Arial" w:cs="Arial"/>
                <w:color w:val="538135" w:themeColor="accent6" w:themeShade="BF"/>
                <w:sz w:val="20"/>
                <w:szCs w:val="20"/>
              </w:rPr>
            </w:pPr>
            <w:r w:rsidRPr="033DB78C">
              <w:rPr>
                <w:rFonts w:ascii="Arial" w:hAnsi="Arial" w:cs="Arial"/>
                <w:color w:val="538135" w:themeColor="accent6" w:themeShade="BF"/>
                <w:sz w:val="20"/>
                <w:szCs w:val="20"/>
              </w:rPr>
              <w:t xml:space="preserve">Pet(s)’ quality of life and ability to be comfortable </w:t>
            </w:r>
            <w:r w:rsidR="00591B5E" w:rsidRPr="033DB78C">
              <w:rPr>
                <w:rFonts w:ascii="Arial" w:hAnsi="Arial" w:cs="Arial"/>
                <w:color w:val="538135" w:themeColor="accent6" w:themeShade="BF"/>
                <w:sz w:val="20"/>
                <w:szCs w:val="20"/>
              </w:rPr>
              <w:t>are</w:t>
            </w:r>
            <w:r w:rsidRPr="033DB78C">
              <w:rPr>
                <w:rFonts w:ascii="Arial" w:hAnsi="Arial" w:cs="Arial"/>
                <w:color w:val="538135" w:themeColor="accent6" w:themeShade="BF"/>
                <w:sz w:val="20"/>
                <w:szCs w:val="20"/>
              </w:rPr>
              <w:t xml:space="preserve"> negatively impacted.</w:t>
            </w:r>
          </w:p>
          <w:p w14:paraId="093E282E" w14:textId="3CFBF980" w:rsidR="003B0DDF" w:rsidRPr="007124BA" w:rsidRDefault="2C5A5584" w:rsidP="009C1FC0">
            <w:pPr>
              <w:pStyle w:val="ListParagraph"/>
              <w:numPr>
                <w:ilvl w:val="0"/>
                <w:numId w:val="8"/>
              </w:numPr>
              <w:contextualSpacing w:val="0"/>
              <w:rPr>
                <w:rFonts w:ascii="Arial" w:hAnsi="Arial" w:cs="Arial"/>
                <w:color w:val="538135" w:themeColor="accent6" w:themeShade="BF"/>
                <w:sz w:val="20"/>
                <w:szCs w:val="20"/>
              </w:rPr>
            </w:pPr>
            <w:r w:rsidRPr="2C5A5584">
              <w:rPr>
                <w:rFonts w:ascii="Arial" w:hAnsi="Arial" w:cs="Arial"/>
                <w:color w:val="538135" w:themeColor="accent6" w:themeShade="BF"/>
                <w:sz w:val="20"/>
                <w:szCs w:val="20"/>
              </w:rPr>
              <w:t>Grooming is needed same-day or within 1-2 days.</w:t>
            </w:r>
          </w:p>
        </w:tc>
      </w:tr>
      <w:tr w:rsidR="007124BA" w:rsidRPr="009436DB" w14:paraId="111B8C88" w14:textId="77777777" w:rsidTr="16556E98">
        <w:trPr>
          <w:trHeight w:val="440"/>
        </w:trPr>
        <w:tc>
          <w:tcPr>
            <w:tcW w:w="2610" w:type="dxa"/>
          </w:tcPr>
          <w:p w14:paraId="4910645A" w14:textId="44F74E2F" w:rsidR="007124BA" w:rsidRPr="007124BA" w:rsidRDefault="007124BA" w:rsidP="008D676E">
            <w:pPr>
              <w:rPr>
                <w:rFonts w:ascii="Arial" w:hAnsi="Arial" w:cs="Arial"/>
                <w:b/>
                <w:bCs/>
                <w:color w:val="2F5496" w:themeColor="accent1" w:themeShade="BF"/>
                <w:sz w:val="20"/>
                <w:szCs w:val="20"/>
              </w:rPr>
            </w:pPr>
            <w:r w:rsidRPr="007124BA">
              <w:rPr>
                <w:rFonts w:ascii="Arial" w:hAnsi="Arial" w:cs="Arial"/>
                <w:b/>
                <w:bCs/>
                <w:color w:val="2F5496" w:themeColor="accent1" w:themeShade="BF"/>
                <w:sz w:val="20"/>
                <w:szCs w:val="20"/>
              </w:rPr>
              <w:t>7C: Resting Place</w:t>
            </w:r>
          </w:p>
          <w:p w14:paraId="14E6A7D7" w14:textId="77777777" w:rsidR="007124BA" w:rsidRPr="007124BA" w:rsidRDefault="007124BA" w:rsidP="008D676E">
            <w:pPr>
              <w:rPr>
                <w:rFonts w:ascii="Arial" w:hAnsi="Arial" w:cs="Arial"/>
                <w:b/>
                <w:bCs/>
                <w:color w:val="2F5496" w:themeColor="accent1" w:themeShade="BF"/>
                <w:sz w:val="20"/>
                <w:szCs w:val="20"/>
              </w:rPr>
            </w:pPr>
          </w:p>
          <w:p w14:paraId="6FC1A018" w14:textId="77777777" w:rsidR="007124BA" w:rsidRPr="007124BA" w:rsidRDefault="007124BA" w:rsidP="008D676E">
            <w:pPr>
              <w:rPr>
                <w:rFonts w:ascii="Arial" w:hAnsi="Arial" w:cs="Arial"/>
                <w:b/>
                <w:bCs/>
                <w:color w:val="2F5496" w:themeColor="accent1" w:themeShade="BF"/>
                <w:sz w:val="20"/>
                <w:szCs w:val="20"/>
              </w:rPr>
            </w:pPr>
            <w:hyperlink r:id="rId14" w:history="1">
              <w:r w:rsidRPr="007124BA">
                <w:rPr>
                  <w:rStyle w:val="Hyperlink"/>
                  <w:rFonts w:ascii="Arial" w:hAnsi="Arial" w:cs="Arial"/>
                  <w:color w:val="2F5496" w:themeColor="accent1" w:themeShade="BF"/>
                  <w:sz w:val="20"/>
                  <w:szCs w:val="20"/>
                </w:rPr>
                <w:t>*Freedom from discomfort*</w:t>
              </w:r>
            </w:hyperlink>
          </w:p>
        </w:tc>
        <w:tc>
          <w:tcPr>
            <w:tcW w:w="11065" w:type="dxa"/>
          </w:tcPr>
          <w:p w14:paraId="7227B360" w14:textId="6AB0F81F" w:rsidR="007124BA" w:rsidRPr="007124BA" w:rsidRDefault="007124BA" w:rsidP="009C1FC0">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t>No Concerns:</w:t>
            </w:r>
          </w:p>
          <w:p w14:paraId="7819510C" w14:textId="563C0BD4" w:rsidR="007124BA" w:rsidRPr="007124BA"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There is adequate resting space for pet(s) to retreat to that is free from stress and discomfort (e.g., no loud noises, comfortable temperature is maintained, no overcrowding with other animals/objects, ability to retreat from people if desired, etc.)</w:t>
            </w:r>
          </w:p>
          <w:p w14:paraId="7E473E34" w14:textId="2839E0A8" w:rsidR="007124BA" w:rsidRPr="007124BA" w:rsidRDefault="009A1030" w:rsidP="009C1FC0">
            <w:pPr>
              <w:pStyle w:val="ListParagraph"/>
              <w:numPr>
                <w:ilvl w:val="0"/>
                <w:numId w:val="8"/>
              </w:numPr>
              <w:contextualSpacing w:val="0"/>
              <w:rPr>
                <w:rFonts w:ascii="Arial" w:hAnsi="Arial" w:cs="Arial"/>
                <w:color w:val="2F5496" w:themeColor="accent1" w:themeShade="BF"/>
                <w:sz w:val="20"/>
                <w:szCs w:val="20"/>
              </w:rPr>
            </w:pPr>
            <w:r>
              <w:rPr>
                <w:rFonts w:ascii="Arial" w:hAnsi="Arial" w:cs="Arial"/>
                <w:color w:val="2F5496" w:themeColor="accent1" w:themeShade="BF"/>
                <w:sz w:val="20"/>
                <w:szCs w:val="20"/>
              </w:rPr>
              <w:t>There are n</w:t>
            </w:r>
            <w:r w:rsidR="033DB78C" w:rsidRPr="033DB78C">
              <w:rPr>
                <w:rFonts w:ascii="Arial" w:hAnsi="Arial" w:cs="Arial"/>
                <w:color w:val="2F5496" w:themeColor="accent1" w:themeShade="BF"/>
                <w:sz w:val="20"/>
                <w:szCs w:val="20"/>
              </w:rPr>
              <w:t>o signs of urine/feces</w:t>
            </w:r>
            <w:r w:rsidR="003F177B">
              <w:rPr>
                <w:rFonts w:ascii="Arial" w:hAnsi="Arial" w:cs="Arial"/>
                <w:color w:val="2F5496" w:themeColor="accent1" w:themeShade="BF"/>
                <w:sz w:val="20"/>
                <w:szCs w:val="20"/>
              </w:rPr>
              <w:t xml:space="preserve"> in </w:t>
            </w:r>
            <w:r>
              <w:rPr>
                <w:rFonts w:ascii="Arial" w:hAnsi="Arial" w:cs="Arial"/>
                <w:color w:val="2F5496" w:themeColor="accent1" w:themeShade="BF"/>
                <w:sz w:val="20"/>
                <w:szCs w:val="20"/>
              </w:rPr>
              <w:t xml:space="preserve">the </w:t>
            </w:r>
            <w:r w:rsidR="003F177B">
              <w:rPr>
                <w:rFonts w:ascii="Arial" w:hAnsi="Arial" w:cs="Arial"/>
                <w:color w:val="2F5496" w:themeColor="accent1" w:themeShade="BF"/>
                <w:sz w:val="20"/>
                <w:szCs w:val="20"/>
              </w:rPr>
              <w:t>household</w:t>
            </w:r>
            <w:r w:rsidR="00A71958">
              <w:rPr>
                <w:rFonts w:ascii="Arial" w:hAnsi="Arial" w:cs="Arial"/>
                <w:color w:val="2F5496" w:themeColor="accent1" w:themeShade="BF"/>
                <w:sz w:val="20"/>
                <w:szCs w:val="20"/>
              </w:rPr>
              <w:t xml:space="preserve"> (</w:t>
            </w:r>
            <w:r>
              <w:rPr>
                <w:rFonts w:ascii="Arial" w:hAnsi="Arial" w:cs="Arial"/>
                <w:color w:val="2F5496" w:themeColor="accent1" w:themeShade="BF"/>
                <w:sz w:val="20"/>
                <w:szCs w:val="20"/>
              </w:rPr>
              <w:t xml:space="preserve">none </w:t>
            </w:r>
            <w:r w:rsidR="00A71958">
              <w:rPr>
                <w:rFonts w:ascii="Arial" w:hAnsi="Arial" w:cs="Arial"/>
                <w:color w:val="2F5496" w:themeColor="accent1" w:themeShade="BF"/>
                <w:sz w:val="20"/>
                <w:szCs w:val="20"/>
              </w:rPr>
              <w:t>can be seen or smelled)</w:t>
            </w:r>
            <w:r w:rsidR="033DB78C" w:rsidRPr="033DB78C">
              <w:rPr>
                <w:rFonts w:ascii="Arial" w:hAnsi="Arial" w:cs="Arial"/>
                <w:color w:val="2F5496" w:themeColor="accent1" w:themeShade="BF"/>
                <w:sz w:val="20"/>
                <w:szCs w:val="20"/>
              </w:rPr>
              <w:t xml:space="preserve">. </w:t>
            </w:r>
          </w:p>
          <w:p w14:paraId="0633972D" w14:textId="7D05894F" w:rsidR="00CC153E" w:rsidRDefault="00CC153E" w:rsidP="009C1FC0">
            <w:pPr>
              <w:rPr>
                <w:rFonts w:ascii="Arial" w:hAnsi="Arial" w:cs="Arial"/>
                <w:color w:val="2F5496" w:themeColor="accent1" w:themeShade="BF"/>
                <w:sz w:val="20"/>
                <w:szCs w:val="20"/>
              </w:rPr>
            </w:pPr>
          </w:p>
          <w:p w14:paraId="4688E21D" w14:textId="209A4059" w:rsidR="00CC153E" w:rsidRPr="00E40B29" w:rsidRDefault="00CC153E" w:rsidP="009C1FC0">
            <w:pPr>
              <w:pStyle w:val="ListParagraph"/>
              <w:numPr>
                <w:ilvl w:val="0"/>
                <w:numId w:val="9"/>
              </w:numPr>
              <w:ind w:left="346" w:hanging="180"/>
              <w:rPr>
                <w:rFonts w:ascii="Arial" w:hAnsi="Arial" w:cs="Arial"/>
                <w:color w:val="2F5496" w:themeColor="accent1" w:themeShade="BF"/>
                <w:sz w:val="20"/>
                <w:szCs w:val="20"/>
              </w:rPr>
            </w:pPr>
            <w:r w:rsidRPr="00E40B29">
              <w:rPr>
                <w:rFonts w:ascii="Arial" w:hAnsi="Arial" w:cs="Arial"/>
                <w:color w:val="2F5496" w:themeColor="accent1" w:themeShade="BF"/>
                <w:sz w:val="20"/>
                <w:szCs w:val="20"/>
              </w:rPr>
              <w:t>Mild Concerns</w:t>
            </w:r>
            <w:r w:rsidR="009A1030">
              <w:rPr>
                <w:rFonts w:ascii="Arial" w:hAnsi="Arial" w:cs="Arial"/>
                <w:color w:val="2F5496" w:themeColor="accent1" w:themeShade="BF"/>
                <w:sz w:val="20"/>
                <w:szCs w:val="20"/>
              </w:rPr>
              <w:t>:</w:t>
            </w:r>
          </w:p>
          <w:p w14:paraId="0C5743FC" w14:textId="0D39A085" w:rsidR="00CC153E" w:rsidRPr="00E40B29" w:rsidRDefault="009A1030" w:rsidP="009C1FC0">
            <w:pPr>
              <w:pStyle w:val="ListParagraph"/>
              <w:numPr>
                <w:ilvl w:val="0"/>
                <w:numId w:val="8"/>
              </w:numPr>
              <w:contextualSpacing w:val="0"/>
              <w:rPr>
                <w:rFonts w:ascii="Arial" w:hAnsi="Arial" w:cs="Arial"/>
                <w:color w:val="2F5496" w:themeColor="accent1" w:themeShade="BF"/>
                <w:sz w:val="20"/>
                <w:szCs w:val="20"/>
              </w:rPr>
            </w:pPr>
            <w:r>
              <w:rPr>
                <w:rFonts w:ascii="Arial" w:hAnsi="Arial" w:cs="Arial"/>
                <w:color w:val="2F5496" w:themeColor="accent1" w:themeShade="BF"/>
                <w:sz w:val="20"/>
                <w:szCs w:val="20"/>
              </w:rPr>
              <w:t>There is a</w:t>
            </w:r>
            <w:r w:rsidR="003B0DDF" w:rsidRPr="00E40B29">
              <w:rPr>
                <w:rFonts w:ascii="Arial" w:hAnsi="Arial" w:cs="Arial"/>
                <w:color w:val="2F5496" w:themeColor="accent1" w:themeShade="BF"/>
                <w:sz w:val="20"/>
                <w:szCs w:val="20"/>
              </w:rPr>
              <w:t xml:space="preserve">dequate resting space </w:t>
            </w:r>
            <w:r>
              <w:rPr>
                <w:rFonts w:ascii="Arial" w:hAnsi="Arial" w:cs="Arial"/>
                <w:color w:val="2F5496" w:themeColor="accent1" w:themeShade="BF"/>
                <w:sz w:val="20"/>
                <w:szCs w:val="20"/>
              </w:rPr>
              <w:t>for pet(s)</w:t>
            </w:r>
            <w:r w:rsidR="003B0DDF" w:rsidRPr="00E40B29">
              <w:rPr>
                <w:rFonts w:ascii="Arial" w:hAnsi="Arial" w:cs="Arial"/>
                <w:color w:val="2F5496" w:themeColor="accent1" w:themeShade="BF"/>
                <w:sz w:val="20"/>
                <w:szCs w:val="20"/>
              </w:rPr>
              <w:t xml:space="preserve"> but there may be a larger </w:t>
            </w:r>
            <w:r w:rsidR="006611B5">
              <w:rPr>
                <w:rFonts w:ascii="Arial" w:hAnsi="Arial" w:cs="Arial"/>
                <w:color w:val="2F5496" w:themeColor="accent1" w:themeShade="BF"/>
                <w:sz w:val="20"/>
                <w:szCs w:val="20"/>
              </w:rPr>
              <w:t>number</w:t>
            </w:r>
            <w:r w:rsidR="003B0DDF" w:rsidRPr="00E40B29">
              <w:rPr>
                <w:rFonts w:ascii="Arial" w:hAnsi="Arial" w:cs="Arial"/>
                <w:color w:val="2F5496" w:themeColor="accent1" w:themeShade="BF"/>
                <w:sz w:val="20"/>
                <w:szCs w:val="20"/>
              </w:rPr>
              <w:t xml:space="preserve"> of animals in the household</w:t>
            </w:r>
            <w:r>
              <w:rPr>
                <w:rFonts w:ascii="Arial" w:hAnsi="Arial" w:cs="Arial"/>
                <w:color w:val="2F5496" w:themeColor="accent1" w:themeShade="BF"/>
                <w:sz w:val="20"/>
                <w:szCs w:val="20"/>
              </w:rPr>
              <w:t xml:space="preserve"> to potentially compete with</w:t>
            </w:r>
            <w:r w:rsidR="003B0DDF" w:rsidRPr="00E40B29">
              <w:rPr>
                <w:rFonts w:ascii="Arial" w:hAnsi="Arial" w:cs="Arial"/>
                <w:color w:val="2F5496" w:themeColor="accent1" w:themeShade="BF"/>
                <w:sz w:val="20"/>
                <w:szCs w:val="20"/>
              </w:rPr>
              <w:t>.</w:t>
            </w:r>
          </w:p>
          <w:p w14:paraId="2A981527" w14:textId="7DE528FC" w:rsidR="003F177B" w:rsidRPr="00E40B29" w:rsidRDefault="75C2195B" w:rsidP="009C1FC0">
            <w:pPr>
              <w:pStyle w:val="ListParagraph"/>
              <w:numPr>
                <w:ilvl w:val="0"/>
                <w:numId w:val="8"/>
              </w:numPr>
              <w:contextualSpacing w:val="0"/>
              <w:rPr>
                <w:rFonts w:ascii="Arial" w:hAnsi="Arial" w:cs="Arial"/>
                <w:color w:val="2F5496" w:themeColor="accent1" w:themeShade="BF"/>
                <w:sz w:val="20"/>
                <w:szCs w:val="20"/>
              </w:rPr>
            </w:pPr>
            <w:r w:rsidRPr="75C2195B">
              <w:rPr>
                <w:rFonts w:ascii="Arial" w:hAnsi="Arial" w:cs="Arial"/>
                <w:color w:val="2F5496" w:themeColor="accent1" w:themeShade="BF"/>
                <w:sz w:val="20"/>
                <w:szCs w:val="20"/>
              </w:rPr>
              <w:t xml:space="preserve">There might be signs of urine/feces in </w:t>
            </w:r>
            <w:r w:rsidR="009A1030">
              <w:rPr>
                <w:rFonts w:ascii="Arial" w:hAnsi="Arial" w:cs="Arial"/>
                <w:color w:val="2F5496" w:themeColor="accent1" w:themeShade="BF"/>
                <w:sz w:val="20"/>
                <w:szCs w:val="20"/>
              </w:rPr>
              <w:t xml:space="preserve">the </w:t>
            </w:r>
            <w:r w:rsidRPr="75C2195B">
              <w:rPr>
                <w:rFonts w:ascii="Arial" w:hAnsi="Arial" w:cs="Arial"/>
                <w:color w:val="2F5496" w:themeColor="accent1" w:themeShade="BF"/>
                <w:sz w:val="20"/>
                <w:szCs w:val="20"/>
              </w:rPr>
              <w:t>household, but not in the same room or area as the resting space.</w:t>
            </w:r>
          </w:p>
          <w:p w14:paraId="0E2A530B" w14:textId="07EF6648" w:rsidR="007124BA" w:rsidRPr="007124BA" w:rsidRDefault="007124BA" w:rsidP="009C1FC0">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lastRenderedPageBreak/>
              <w:t>Moderate Concerns:</w:t>
            </w:r>
          </w:p>
          <w:p w14:paraId="08C0941B" w14:textId="7F63E6AF" w:rsidR="007124BA" w:rsidRPr="007124BA" w:rsidRDefault="009A1030" w:rsidP="009C1FC0">
            <w:pPr>
              <w:pStyle w:val="ListParagraph"/>
              <w:numPr>
                <w:ilvl w:val="0"/>
                <w:numId w:val="8"/>
              </w:numPr>
              <w:contextualSpacing w:val="0"/>
              <w:rPr>
                <w:rFonts w:ascii="Arial" w:hAnsi="Arial" w:cs="Arial"/>
                <w:color w:val="2F5496" w:themeColor="accent1" w:themeShade="BF"/>
                <w:sz w:val="20"/>
                <w:szCs w:val="20"/>
              </w:rPr>
            </w:pPr>
            <w:r>
              <w:rPr>
                <w:rFonts w:ascii="Arial" w:hAnsi="Arial" w:cs="Arial"/>
                <w:color w:val="2F5496" w:themeColor="accent1" w:themeShade="BF"/>
                <w:sz w:val="20"/>
                <w:szCs w:val="20"/>
              </w:rPr>
              <w:t>There is l</w:t>
            </w:r>
            <w:r w:rsidR="75C2195B" w:rsidRPr="75C2195B">
              <w:rPr>
                <w:rFonts w:ascii="Arial" w:hAnsi="Arial" w:cs="Arial"/>
                <w:color w:val="2F5496" w:themeColor="accent1" w:themeShade="BF"/>
                <w:sz w:val="20"/>
                <w:szCs w:val="20"/>
              </w:rPr>
              <w:t xml:space="preserve">imited access to </w:t>
            </w:r>
            <w:r>
              <w:rPr>
                <w:rFonts w:ascii="Arial" w:hAnsi="Arial" w:cs="Arial"/>
                <w:color w:val="2F5496" w:themeColor="accent1" w:themeShade="BF"/>
                <w:sz w:val="20"/>
                <w:szCs w:val="20"/>
              </w:rPr>
              <w:t xml:space="preserve">a </w:t>
            </w:r>
            <w:r w:rsidR="75C2195B" w:rsidRPr="75C2195B">
              <w:rPr>
                <w:rFonts w:ascii="Arial" w:hAnsi="Arial" w:cs="Arial"/>
                <w:color w:val="2F5496" w:themeColor="accent1" w:themeShade="BF"/>
                <w:sz w:val="20"/>
                <w:szCs w:val="20"/>
              </w:rPr>
              <w:t>stress-free, relaxing environment</w:t>
            </w:r>
            <w:r>
              <w:rPr>
                <w:rFonts w:ascii="Arial" w:hAnsi="Arial" w:cs="Arial"/>
                <w:color w:val="2F5496" w:themeColor="accent1" w:themeShade="BF"/>
                <w:sz w:val="20"/>
                <w:szCs w:val="20"/>
              </w:rPr>
              <w:t xml:space="preserve"> for pet(s) to retreat to</w:t>
            </w:r>
            <w:r w:rsidR="75C2195B" w:rsidRPr="75C2195B">
              <w:rPr>
                <w:rFonts w:ascii="Arial" w:hAnsi="Arial" w:cs="Arial"/>
                <w:color w:val="2F5496" w:themeColor="accent1" w:themeShade="BF"/>
                <w:sz w:val="20"/>
                <w:szCs w:val="20"/>
              </w:rPr>
              <w:t xml:space="preserve"> (e.g., due to number of animals in household, size of space, object clutter, etc.)</w:t>
            </w:r>
          </w:p>
          <w:p w14:paraId="3F46CBC2" w14:textId="394697C7" w:rsidR="006611B5" w:rsidRPr="00E40B29" w:rsidRDefault="006611B5" w:rsidP="006611B5">
            <w:pPr>
              <w:pStyle w:val="ListParagraph"/>
              <w:numPr>
                <w:ilvl w:val="0"/>
                <w:numId w:val="8"/>
              </w:numPr>
              <w:contextualSpacing w:val="0"/>
              <w:rPr>
                <w:rFonts w:ascii="Arial" w:hAnsi="Arial" w:cs="Arial"/>
                <w:color w:val="2F5496" w:themeColor="accent1" w:themeShade="BF"/>
                <w:sz w:val="20"/>
                <w:szCs w:val="20"/>
              </w:rPr>
            </w:pPr>
            <w:r w:rsidRPr="00E40B29">
              <w:rPr>
                <w:rFonts w:ascii="Arial" w:hAnsi="Arial" w:cs="Arial"/>
                <w:color w:val="2F5496" w:themeColor="accent1" w:themeShade="BF"/>
                <w:sz w:val="20"/>
                <w:szCs w:val="20"/>
              </w:rPr>
              <w:t xml:space="preserve">There might be signs of urine/feces in </w:t>
            </w:r>
            <w:r w:rsidR="009A1030">
              <w:rPr>
                <w:rFonts w:ascii="Arial" w:hAnsi="Arial" w:cs="Arial"/>
                <w:color w:val="2F5496" w:themeColor="accent1" w:themeShade="BF"/>
                <w:sz w:val="20"/>
                <w:szCs w:val="20"/>
              </w:rPr>
              <w:t xml:space="preserve">the </w:t>
            </w:r>
            <w:r w:rsidRPr="00E40B29">
              <w:rPr>
                <w:rFonts w:ascii="Arial" w:hAnsi="Arial" w:cs="Arial"/>
                <w:color w:val="2F5496" w:themeColor="accent1" w:themeShade="BF"/>
                <w:sz w:val="20"/>
                <w:szCs w:val="20"/>
              </w:rPr>
              <w:t>household</w:t>
            </w:r>
            <w:r w:rsidR="009A1030">
              <w:rPr>
                <w:rFonts w:ascii="Arial" w:hAnsi="Arial" w:cs="Arial"/>
                <w:color w:val="2F5496" w:themeColor="accent1" w:themeShade="BF"/>
                <w:sz w:val="20"/>
                <w:szCs w:val="20"/>
              </w:rPr>
              <w:t>,</w:t>
            </w:r>
            <w:r w:rsidRPr="00E40B29">
              <w:rPr>
                <w:rFonts w:ascii="Arial" w:hAnsi="Arial" w:cs="Arial"/>
                <w:color w:val="2F5496" w:themeColor="accent1" w:themeShade="BF"/>
                <w:sz w:val="20"/>
                <w:szCs w:val="20"/>
              </w:rPr>
              <w:t xml:space="preserve"> but</w:t>
            </w:r>
            <w:r w:rsidR="009A1030">
              <w:rPr>
                <w:rFonts w:ascii="Arial" w:hAnsi="Arial" w:cs="Arial"/>
                <w:color w:val="2F5496" w:themeColor="accent1" w:themeShade="BF"/>
                <w:sz w:val="20"/>
                <w:szCs w:val="20"/>
              </w:rPr>
              <w:t xml:space="preserve"> it is</w:t>
            </w:r>
            <w:r w:rsidRPr="00E40B29">
              <w:rPr>
                <w:rFonts w:ascii="Arial" w:hAnsi="Arial" w:cs="Arial"/>
                <w:color w:val="2F5496" w:themeColor="accent1" w:themeShade="BF"/>
                <w:sz w:val="20"/>
                <w:szCs w:val="20"/>
              </w:rPr>
              <w:t xml:space="preserve"> not overwhelming.</w:t>
            </w:r>
          </w:p>
          <w:p w14:paraId="557E7DD8" w14:textId="77777777" w:rsidR="009C1FC0" w:rsidRDefault="009C1FC0" w:rsidP="009C1FC0">
            <w:pPr>
              <w:pStyle w:val="ListParagraph"/>
              <w:ind w:left="346"/>
              <w:rPr>
                <w:rFonts w:ascii="Arial" w:hAnsi="Arial" w:cs="Arial"/>
                <w:color w:val="2F5496" w:themeColor="accent1" w:themeShade="BF"/>
                <w:sz w:val="20"/>
                <w:szCs w:val="20"/>
              </w:rPr>
            </w:pPr>
          </w:p>
          <w:p w14:paraId="672A203B" w14:textId="60952A23" w:rsidR="007124BA" w:rsidRPr="007124BA" w:rsidRDefault="007124BA" w:rsidP="009C1FC0">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t>Serious Concerns:</w:t>
            </w:r>
          </w:p>
          <w:p w14:paraId="67FAAC34" w14:textId="783FFB20" w:rsidR="009A1030" w:rsidRPr="007124BA" w:rsidRDefault="2C5A5584" w:rsidP="009A103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 xml:space="preserve">The home is overcrowded or empty, with a large volume of animals and no area for them to rest comfortably and free from stress. </w:t>
            </w:r>
          </w:p>
          <w:p w14:paraId="56235B16" w14:textId="78634EDE" w:rsidR="007124BA" w:rsidRPr="007124BA" w:rsidRDefault="033DB78C" w:rsidP="009C1FC0">
            <w:pPr>
              <w:pStyle w:val="ListParagraph"/>
              <w:numPr>
                <w:ilvl w:val="0"/>
                <w:numId w:val="8"/>
              </w:numPr>
              <w:contextualSpacing w:val="0"/>
              <w:rPr>
                <w:rFonts w:ascii="Arial" w:hAnsi="Arial" w:cs="Arial"/>
                <w:color w:val="2F5496" w:themeColor="accent1" w:themeShade="BF"/>
                <w:sz w:val="20"/>
                <w:szCs w:val="20"/>
              </w:rPr>
            </w:pPr>
            <w:r w:rsidRPr="033DB78C">
              <w:rPr>
                <w:rFonts w:ascii="Arial" w:hAnsi="Arial" w:cs="Arial"/>
                <w:color w:val="2F5496" w:themeColor="accent1" w:themeShade="BF"/>
                <w:sz w:val="20"/>
                <w:szCs w:val="20"/>
              </w:rPr>
              <w:t>Pet(s) spend</w:t>
            </w:r>
            <w:r w:rsidR="009C1FC0">
              <w:rPr>
                <w:rFonts w:ascii="Arial" w:hAnsi="Arial" w:cs="Arial"/>
                <w:color w:val="2F5496" w:themeColor="accent1" w:themeShade="BF"/>
                <w:sz w:val="20"/>
                <w:szCs w:val="20"/>
              </w:rPr>
              <w:t>s</w:t>
            </w:r>
            <w:r w:rsidRPr="033DB78C">
              <w:rPr>
                <w:rFonts w:ascii="Arial" w:hAnsi="Arial" w:cs="Arial"/>
                <w:color w:val="2F5496" w:themeColor="accent1" w:themeShade="BF"/>
                <w:sz w:val="20"/>
                <w:szCs w:val="20"/>
              </w:rPr>
              <w:t xml:space="preserve"> majority of time confined to crate or outdoors without appropriate shelter.</w:t>
            </w:r>
          </w:p>
          <w:p w14:paraId="79D23A82" w14:textId="738A2071" w:rsidR="007124BA" w:rsidRPr="007124BA" w:rsidRDefault="009A1030" w:rsidP="009C1FC0">
            <w:pPr>
              <w:pStyle w:val="ListParagraph"/>
              <w:numPr>
                <w:ilvl w:val="0"/>
                <w:numId w:val="8"/>
              </w:numPr>
              <w:rPr>
                <w:rFonts w:eastAsiaTheme="minorEastAsia"/>
                <w:color w:val="2F5496" w:themeColor="accent1" w:themeShade="BF"/>
                <w:sz w:val="20"/>
                <w:szCs w:val="20"/>
              </w:rPr>
            </w:pPr>
            <w:r>
              <w:rPr>
                <w:rFonts w:ascii="Arial" w:hAnsi="Arial" w:cs="Arial"/>
                <w:color w:val="2F5496" w:themeColor="accent1" w:themeShade="BF"/>
                <w:sz w:val="20"/>
                <w:szCs w:val="20"/>
              </w:rPr>
              <w:t>There is a strong presence of u</w:t>
            </w:r>
            <w:r w:rsidR="003F177B">
              <w:rPr>
                <w:rFonts w:ascii="Arial" w:hAnsi="Arial" w:cs="Arial"/>
                <w:color w:val="2F5496" w:themeColor="accent1" w:themeShade="BF"/>
                <w:sz w:val="20"/>
                <w:szCs w:val="20"/>
              </w:rPr>
              <w:t>rine/feces</w:t>
            </w:r>
            <w:r w:rsidR="033DB78C" w:rsidRPr="033DB78C">
              <w:rPr>
                <w:rFonts w:ascii="Arial" w:hAnsi="Arial" w:cs="Arial"/>
                <w:color w:val="2F5496" w:themeColor="accent1" w:themeShade="BF"/>
                <w:sz w:val="20"/>
                <w:szCs w:val="20"/>
              </w:rPr>
              <w:t xml:space="preserve"> in </w:t>
            </w:r>
            <w:r>
              <w:rPr>
                <w:rFonts w:ascii="Arial" w:hAnsi="Arial" w:cs="Arial"/>
                <w:color w:val="2F5496" w:themeColor="accent1" w:themeShade="BF"/>
                <w:sz w:val="20"/>
                <w:szCs w:val="20"/>
              </w:rPr>
              <w:t xml:space="preserve">the </w:t>
            </w:r>
            <w:r w:rsidR="003F177B">
              <w:rPr>
                <w:rFonts w:ascii="Arial" w:hAnsi="Arial" w:cs="Arial"/>
                <w:color w:val="2F5496" w:themeColor="accent1" w:themeShade="BF"/>
                <w:sz w:val="20"/>
                <w:szCs w:val="20"/>
              </w:rPr>
              <w:t>household</w:t>
            </w:r>
            <w:r w:rsidR="033DB78C" w:rsidRPr="033DB78C">
              <w:rPr>
                <w:rFonts w:ascii="Arial" w:hAnsi="Arial" w:cs="Arial"/>
                <w:color w:val="2F5496" w:themeColor="accent1" w:themeShade="BF"/>
                <w:sz w:val="20"/>
                <w:szCs w:val="20"/>
              </w:rPr>
              <w:t>.</w:t>
            </w:r>
          </w:p>
        </w:tc>
      </w:tr>
      <w:tr w:rsidR="007124BA" w:rsidRPr="009436DB" w14:paraId="58E94E32" w14:textId="77777777" w:rsidTr="16556E98">
        <w:trPr>
          <w:trHeight w:val="720"/>
        </w:trPr>
        <w:tc>
          <w:tcPr>
            <w:tcW w:w="2610" w:type="dxa"/>
          </w:tcPr>
          <w:p w14:paraId="1BA8B76D" w14:textId="78B2686A" w:rsidR="007124BA" w:rsidRPr="007124BA" w:rsidRDefault="007124BA" w:rsidP="008D676E">
            <w:pPr>
              <w:rPr>
                <w:rFonts w:ascii="Arial" w:hAnsi="Arial" w:cs="Arial"/>
                <w:b/>
                <w:bCs/>
                <w:color w:val="2F5496" w:themeColor="accent1" w:themeShade="BF"/>
                <w:sz w:val="20"/>
                <w:szCs w:val="20"/>
              </w:rPr>
            </w:pPr>
            <w:r w:rsidRPr="007124BA">
              <w:rPr>
                <w:rFonts w:ascii="Arial" w:hAnsi="Arial" w:cs="Arial"/>
                <w:b/>
                <w:bCs/>
                <w:color w:val="2F5496" w:themeColor="accent1" w:themeShade="BF"/>
                <w:sz w:val="20"/>
                <w:szCs w:val="20"/>
              </w:rPr>
              <w:lastRenderedPageBreak/>
              <w:t>8C: Enrichment</w:t>
            </w:r>
          </w:p>
          <w:p w14:paraId="32919635" w14:textId="77777777" w:rsidR="007124BA" w:rsidRPr="007124BA" w:rsidRDefault="007124BA" w:rsidP="008D676E">
            <w:pPr>
              <w:rPr>
                <w:rFonts w:ascii="Arial" w:hAnsi="Arial" w:cs="Arial"/>
                <w:b/>
                <w:bCs/>
                <w:color w:val="2F5496" w:themeColor="accent1" w:themeShade="BF"/>
                <w:sz w:val="20"/>
                <w:szCs w:val="20"/>
              </w:rPr>
            </w:pPr>
          </w:p>
          <w:p w14:paraId="163C3F48" w14:textId="77777777" w:rsidR="007124BA" w:rsidRPr="007124BA" w:rsidRDefault="007124BA" w:rsidP="008D676E">
            <w:pPr>
              <w:spacing w:after="120"/>
              <w:rPr>
                <w:rFonts w:ascii="Arial" w:hAnsi="Arial" w:cs="Arial"/>
                <w:color w:val="2F5496" w:themeColor="accent1" w:themeShade="BF"/>
                <w:sz w:val="20"/>
                <w:szCs w:val="20"/>
              </w:rPr>
            </w:pPr>
            <w:hyperlink r:id="rId15" w:history="1">
              <w:r w:rsidRPr="007124BA">
                <w:rPr>
                  <w:rStyle w:val="Hyperlink"/>
                  <w:rFonts w:ascii="Arial" w:hAnsi="Arial" w:cs="Arial"/>
                  <w:color w:val="2F5496" w:themeColor="accent1" w:themeShade="BF"/>
                  <w:sz w:val="20"/>
                  <w:szCs w:val="20"/>
                </w:rPr>
                <w:t>*Freedom from fear and distress; Freedom to express normal behavior*</w:t>
              </w:r>
            </w:hyperlink>
          </w:p>
          <w:p w14:paraId="20546056" w14:textId="77777777" w:rsidR="007124BA" w:rsidRPr="007124BA" w:rsidRDefault="007124BA" w:rsidP="008D676E">
            <w:pPr>
              <w:rPr>
                <w:rFonts w:ascii="Arial" w:hAnsi="Arial" w:cs="Arial"/>
                <w:b/>
                <w:bCs/>
                <w:color w:val="2F5496" w:themeColor="accent1" w:themeShade="BF"/>
                <w:sz w:val="20"/>
                <w:szCs w:val="20"/>
              </w:rPr>
            </w:pPr>
          </w:p>
        </w:tc>
        <w:tc>
          <w:tcPr>
            <w:tcW w:w="11065" w:type="dxa"/>
          </w:tcPr>
          <w:p w14:paraId="6000790A" w14:textId="140B6505" w:rsidR="007124BA" w:rsidRPr="007124BA" w:rsidRDefault="007124BA" w:rsidP="009C1FC0">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t>No Concerns:</w:t>
            </w:r>
          </w:p>
          <w:p w14:paraId="0D305E83" w14:textId="368D6079" w:rsidR="007124BA" w:rsidRPr="007124BA"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 xml:space="preserve">Enrichment is present allowing pet(s) to practice natural behaviors (playing, sniffing, chewing, exploring, etc.) and owners provide other activities as well (e.g., dog walking, wand toys, etc.) </w:t>
            </w:r>
          </w:p>
          <w:p w14:paraId="13A66DF5" w14:textId="6C03E665" w:rsidR="007124BA" w:rsidRPr="007124BA"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 xml:space="preserve">There is regular socialization with people and/or other animals. </w:t>
            </w:r>
          </w:p>
          <w:p w14:paraId="77B0B49D" w14:textId="25815478" w:rsidR="00CC153E" w:rsidRDefault="00CC153E" w:rsidP="009C1FC0">
            <w:pPr>
              <w:rPr>
                <w:rFonts w:ascii="Arial" w:hAnsi="Arial" w:cs="Arial"/>
                <w:color w:val="2F5496" w:themeColor="accent1" w:themeShade="BF"/>
                <w:sz w:val="20"/>
                <w:szCs w:val="20"/>
              </w:rPr>
            </w:pPr>
          </w:p>
          <w:p w14:paraId="08EECD60" w14:textId="038AFA8C" w:rsidR="00CC153E" w:rsidRPr="00E40B29" w:rsidRDefault="00CC153E" w:rsidP="009C1FC0">
            <w:pPr>
              <w:pStyle w:val="ListParagraph"/>
              <w:numPr>
                <w:ilvl w:val="0"/>
                <w:numId w:val="9"/>
              </w:numPr>
              <w:ind w:left="346" w:hanging="180"/>
              <w:rPr>
                <w:rFonts w:ascii="Arial" w:hAnsi="Arial" w:cs="Arial"/>
                <w:color w:val="2F5496" w:themeColor="accent1" w:themeShade="BF"/>
                <w:sz w:val="20"/>
                <w:szCs w:val="20"/>
              </w:rPr>
            </w:pPr>
            <w:r w:rsidRPr="00E40B29">
              <w:rPr>
                <w:rFonts w:ascii="Arial" w:hAnsi="Arial" w:cs="Arial"/>
                <w:color w:val="2F5496" w:themeColor="accent1" w:themeShade="BF"/>
                <w:sz w:val="20"/>
                <w:szCs w:val="20"/>
              </w:rPr>
              <w:t>Mild Concerns</w:t>
            </w:r>
            <w:r w:rsidR="00157F93">
              <w:rPr>
                <w:rFonts w:ascii="Arial" w:hAnsi="Arial" w:cs="Arial"/>
                <w:color w:val="2F5496" w:themeColor="accent1" w:themeShade="BF"/>
                <w:sz w:val="20"/>
                <w:szCs w:val="20"/>
              </w:rPr>
              <w:t>:</w:t>
            </w:r>
          </w:p>
          <w:p w14:paraId="4C499425" w14:textId="196C43B5" w:rsidR="00CC153E" w:rsidRPr="00E40B29"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Some enrichment/toys are present but could be improved but the quantity or quality could be improved.</w:t>
            </w:r>
          </w:p>
          <w:p w14:paraId="13E20C38" w14:textId="7145DF77" w:rsidR="0059434D" w:rsidRPr="007124BA"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 xml:space="preserve">There is limited social interaction with people and/or other animals. </w:t>
            </w:r>
          </w:p>
          <w:p w14:paraId="0DC0632E" w14:textId="77777777" w:rsidR="00CC153E" w:rsidRPr="002726EB" w:rsidRDefault="00CC153E" w:rsidP="009C1FC0">
            <w:pPr>
              <w:rPr>
                <w:rFonts w:ascii="Arial" w:hAnsi="Arial" w:cs="Arial"/>
                <w:color w:val="2F5496" w:themeColor="accent1" w:themeShade="BF"/>
                <w:sz w:val="20"/>
                <w:szCs w:val="20"/>
              </w:rPr>
            </w:pPr>
          </w:p>
          <w:p w14:paraId="72D5037A" w14:textId="02CC058A" w:rsidR="007124BA" w:rsidRPr="007124BA" w:rsidRDefault="007124BA" w:rsidP="009C1FC0">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t>Moderate Concerns</w:t>
            </w:r>
            <w:r w:rsidR="00157F93">
              <w:rPr>
                <w:rFonts w:ascii="Arial" w:hAnsi="Arial" w:cs="Arial"/>
                <w:color w:val="2F5496" w:themeColor="accent1" w:themeShade="BF"/>
                <w:sz w:val="20"/>
                <w:szCs w:val="20"/>
              </w:rPr>
              <w:t>:</w:t>
            </w:r>
          </w:p>
          <w:p w14:paraId="7FB8AE46" w14:textId="62731D19" w:rsidR="009A5EC4" w:rsidRPr="00E5269A" w:rsidRDefault="2C5A5584" w:rsidP="2C5A5584">
            <w:pPr>
              <w:pStyle w:val="ListParagraph"/>
              <w:numPr>
                <w:ilvl w:val="0"/>
                <w:numId w:val="8"/>
              </w:numPr>
              <w:contextualSpacing w:val="0"/>
              <w:rPr>
                <w:rFonts w:eastAsiaTheme="minorEastAsia"/>
                <w:color w:val="2F5496" w:themeColor="accent1" w:themeShade="BF"/>
                <w:sz w:val="20"/>
                <w:szCs w:val="20"/>
              </w:rPr>
            </w:pPr>
            <w:r w:rsidRPr="2C5A5584">
              <w:rPr>
                <w:rFonts w:ascii="Arial" w:hAnsi="Arial" w:cs="Arial"/>
                <w:color w:val="2F5496" w:themeColor="accent1" w:themeShade="BF"/>
                <w:sz w:val="20"/>
                <w:szCs w:val="20"/>
              </w:rPr>
              <w:t xml:space="preserve">There are little to no toys and/or enrichment items present, or activity provided for the pet (e.g., time outside). If the household has several pets, toys may be present but not adequately available to all pets (e.g., due guarding by 1 or more pets). </w:t>
            </w:r>
          </w:p>
          <w:p w14:paraId="426B1799" w14:textId="5B26759E" w:rsidR="007124BA" w:rsidRPr="007124BA"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There is limited social interaction with people and/or other animals.</w:t>
            </w:r>
          </w:p>
          <w:p w14:paraId="7682E83E" w14:textId="77777777" w:rsidR="00157F93" w:rsidRDefault="00157F93" w:rsidP="00157F93">
            <w:pPr>
              <w:pStyle w:val="ListParagraph"/>
              <w:ind w:left="346"/>
              <w:rPr>
                <w:rFonts w:ascii="Arial" w:hAnsi="Arial" w:cs="Arial"/>
                <w:color w:val="2F5496" w:themeColor="accent1" w:themeShade="BF"/>
                <w:sz w:val="20"/>
                <w:szCs w:val="20"/>
              </w:rPr>
            </w:pPr>
          </w:p>
          <w:p w14:paraId="217524D2" w14:textId="67FD2BB7" w:rsidR="007124BA" w:rsidRPr="007124BA" w:rsidRDefault="007124BA" w:rsidP="009C1FC0">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t>Serious Concerns:</w:t>
            </w:r>
          </w:p>
          <w:p w14:paraId="17BF2BE5" w14:textId="0C4A7275" w:rsidR="006611B5" w:rsidRPr="006611B5" w:rsidRDefault="2C5A5584" w:rsidP="006611B5">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There are no toys/enrichment items present and no opportunities for the pet(s) to be active, go outside, or express natural behaviors.</w:t>
            </w:r>
          </w:p>
          <w:p w14:paraId="28978C2C" w14:textId="22EFA219" w:rsidR="007124BA" w:rsidRPr="007124BA"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There is little to no social interaction with people and/or other animals.</w:t>
            </w:r>
          </w:p>
        </w:tc>
      </w:tr>
      <w:tr w:rsidR="00A816FD" w:rsidRPr="009436DB" w14:paraId="24FD405B" w14:textId="77777777" w:rsidTr="00A816FD">
        <w:tc>
          <w:tcPr>
            <w:tcW w:w="2610" w:type="dxa"/>
          </w:tcPr>
          <w:p w14:paraId="3841DDE4" w14:textId="77777777" w:rsidR="00A816FD" w:rsidRPr="007124BA" w:rsidRDefault="00A816FD" w:rsidP="00A816FD">
            <w:pPr>
              <w:rPr>
                <w:rFonts w:ascii="Arial" w:hAnsi="Arial" w:cs="Arial"/>
                <w:b/>
                <w:bCs/>
                <w:color w:val="2F5496" w:themeColor="accent1" w:themeShade="BF"/>
                <w:sz w:val="20"/>
                <w:szCs w:val="20"/>
              </w:rPr>
            </w:pPr>
            <w:r w:rsidRPr="007124BA">
              <w:rPr>
                <w:rFonts w:ascii="Arial" w:hAnsi="Arial" w:cs="Arial"/>
                <w:b/>
                <w:bCs/>
                <w:color w:val="2F5496" w:themeColor="accent1" w:themeShade="BF"/>
                <w:sz w:val="20"/>
                <w:szCs w:val="20"/>
              </w:rPr>
              <w:t>9C: Behavior</w:t>
            </w:r>
          </w:p>
          <w:p w14:paraId="51EA3670" w14:textId="77777777" w:rsidR="00A816FD" w:rsidRPr="007124BA" w:rsidRDefault="00A816FD" w:rsidP="00A816FD">
            <w:pPr>
              <w:rPr>
                <w:rFonts w:ascii="Arial" w:hAnsi="Arial" w:cs="Arial"/>
                <w:b/>
                <w:bCs/>
                <w:color w:val="2F5496" w:themeColor="accent1" w:themeShade="BF"/>
                <w:sz w:val="20"/>
                <w:szCs w:val="20"/>
              </w:rPr>
            </w:pPr>
          </w:p>
          <w:p w14:paraId="3EA2EBF6" w14:textId="213752E3" w:rsidR="00A816FD" w:rsidRPr="007124BA" w:rsidRDefault="00A816FD" w:rsidP="00A816FD">
            <w:pPr>
              <w:rPr>
                <w:rFonts w:ascii="Arial" w:hAnsi="Arial" w:cs="Arial"/>
                <w:b/>
                <w:bCs/>
                <w:color w:val="2F5496" w:themeColor="accent1" w:themeShade="BF"/>
                <w:sz w:val="20"/>
                <w:szCs w:val="20"/>
              </w:rPr>
            </w:pPr>
            <w:hyperlink r:id="rId16" w:history="1">
              <w:r w:rsidRPr="007124BA">
                <w:rPr>
                  <w:rStyle w:val="Hyperlink"/>
                  <w:rFonts w:ascii="Arial" w:hAnsi="Arial" w:cs="Arial"/>
                  <w:color w:val="2F5496" w:themeColor="accent1" w:themeShade="BF"/>
                  <w:sz w:val="20"/>
                  <w:szCs w:val="20"/>
                </w:rPr>
                <w:t>*Freedom from fear and distress; Freedom to express normal behavior*</w:t>
              </w:r>
            </w:hyperlink>
          </w:p>
        </w:tc>
        <w:tc>
          <w:tcPr>
            <w:tcW w:w="11065" w:type="dxa"/>
          </w:tcPr>
          <w:p w14:paraId="09132DCC" w14:textId="77777777" w:rsidR="00A816FD" w:rsidRPr="007124BA" w:rsidRDefault="00A816FD" w:rsidP="00A816FD">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t>No Concerns</w:t>
            </w:r>
            <w:r>
              <w:rPr>
                <w:rFonts w:ascii="Arial" w:hAnsi="Arial" w:cs="Arial"/>
                <w:color w:val="2F5496" w:themeColor="accent1" w:themeShade="BF"/>
                <w:sz w:val="20"/>
                <w:szCs w:val="20"/>
              </w:rPr>
              <w:t>:</w:t>
            </w:r>
            <w:r w:rsidRPr="007124BA">
              <w:rPr>
                <w:rFonts w:ascii="Arial" w:hAnsi="Arial" w:cs="Arial"/>
                <w:color w:val="2F5496" w:themeColor="accent1" w:themeShade="BF"/>
                <w:sz w:val="20"/>
                <w:szCs w:val="20"/>
              </w:rPr>
              <w:t xml:space="preserve"> </w:t>
            </w:r>
          </w:p>
          <w:p w14:paraId="3FD0AF12" w14:textId="77777777" w:rsidR="00A816FD" w:rsidRDefault="00A816FD" w:rsidP="00A816FD">
            <w:pPr>
              <w:pStyle w:val="ListParagraph"/>
              <w:numPr>
                <w:ilvl w:val="0"/>
                <w:numId w:val="8"/>
              </w:numPr>
              <w:contextualSpacing w:val="0"/>
              <w:rPr>
                <w:rFonts w:ascii="Arial" w:hAnsi="Arial" w:cs="Arial"/>
                <w:color w:val="2F5496" w:themeColor="accent1" w:themeShade="BF"/>
                <w:sz w:val="20"/>
                <w:szCs w:val="20"/>
              </w:rPr>
            </w:pPr>
            <w:r w:rsidRPr="033DB78C">
              <w:rPr>
                <w:rFonts w:ascii="Arial" w:hAnsi="Arial" w:cs="Arial"/>
                <w:color w:val="2F5496" w:themeColor="accent1" w:themeShade="BF"/>
                <w:sz w:val="20"/>
                <w:szCs w:val="20"/>
              </w:rPr>
              <w:t xml:space="preserve">Pet(s) have access to adequate enrichment and socialization, and display signs of comfort in their environment. </w:t>
            </w:r>
          </w:p>
          <w:p w14:paraId="43D915B6" w14:textId="77777777" w:rsidR="00A816FD" w:rsidRPr="007124BA" w:rsidRDefault="00A816FD" w:rsidP="00A816FD">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 xml:space="preserve">There are no observations and/or no reports from the owner of pet(s) displaying fearful/anxious behavior, aggressive behavior to people, or aggressive behavior to animals.  </w:t>
            </w:r>
          </w:p>
          <w:p w14:paraId="7A22CE97" w14:textId="77777777" w:rsidR="00A816FD" w:rsidRDefault="00A816FD" w:rsidP="00A816FD">
            <w:pPr>
              <w:rPr>
                <w:rFonts w:ascii="Arial" w:hAnsi="Arial" w:cs="Arial"/>
                <w:color w:val="2F5496" w:themeColor="accent1" w:themeShade="BF"/>
                <w:sz w:val="20"/>
                <w:szCs w:val="20"/>
              </w:rPr>
            </w:pPr>
          </w:p>
          <w:p w14:paraId="245C7124" w14:textId="77777777" w:rsidR="00A816FD" w:rsidRPr="00E40B29" w:rsidRDefault="00A816FD" w:rsidP="00A816FD">
            <w:pPr>
              <w:pStyle w:val="ListParagraph"/>
              <w:numPr>
                <w:ilvl w:val="0"/>
                <w:numId w:val="9"/>
              </w:numPr>
              <w:ind w:left="346" w:hanging="180"/>
              <w:rPr>
                <w:rFonts w:ascii="Arial" w:hAnsi="Arial" w:cs="Arial"/>
                <w:color w:val="2F5496" w:themeColor="accent1" w:themeShade="BF"/>
                <w:sz w:val="20"/>
                <w:szCs w:val="20"/>
              </w:rPr>
            </w:pPr>
            <w:r w:rsidRPr="00E40B29">
              <w:rPr>
                <w:rFonts w:ascii="Arial" w:hAnsi="Arial" w:cs="Arial"/>
                <w:color w:val="2F5496" w:themeColor="accent1" w:themeShade="BF"/>
                <w:sz w:val="20"/>
                <w:szCs w:val="20"/>
              </w:rPr>
              <w:t>Mild Concerns</w:t>
            </w:r>
            <w:r>
              <w:rPr>
                <w:rFonts w:ascii="Arial" w:hAnsi="Arial" w:cs="Arial"/>
                <w:color w:val="2F5496" w:themeColor="accent1" w:themeShade="BF"/>
                <w:sz w:val="20"/>
                <w:szCs w:val="20"/>
              </w:rPr>
              <w:t>:</w:t>
            </w:r>
          </w:p>
          <w:p w14:paraId="096D3657" w14:textId="77777777" w:rsidR="00A816FD" w:rsidRPr="00E40B29" w:rsidRDefault="00A816FD" w:rsidP="00A816FD">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 xml:space="preserve">Pet(s) may display fearful/anxious or mildly aggressive behavior around new people visiting the home, but the pet owner reports it does not affect the pet’s quality of life and the pet is comfortable with people they know. </w:t>
            </w:r>
          </w:p>
          <w:p w14:paraId="22ED35B7" w14:textId="77777777" w:rsidR="00A816FD" w:rsidRPr="002726EB" w:rsidRDefault="00A816FD" w:rsidP="00A816FD">
            <w:pPr>
              <w:rPr>
                <w:rFonts w:ascii="Arial" w:hAnsi="Arial" w:cs="Arial"/>
                <w:color w:val="2F5496" w:themeColor="accent1" w:themeShade="BF"/>
                <w:sz w:val="20"/>
                <w:szCs w:val="20"/>
              </w:rPr>
            </w:pPr>
          </w:p>
          <w:p w14:paraId="013262D5" w14:textId="77777777" w:rsidR="00A816FD" w:rsidRPr="007124BA" w:rsidRDefault="00A816FD" w:rsidP="00A816FD">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t>Moderate Concerns</w:t>
            </w:r>
            <w:r>
              <w:rPr>
                <w:rFonts w:ascii="Arial" w:hAnsi="Arial" w:cs="Arial"/>
                <w:color w:val="2F5496" w:themeColor="accent1" w:themeShade="BF"/>
                <w:sz w:val="20"/>
                <w:szCs w:val="20"/>
              </w:rPr>
              <w:t>:</w:t>
            </w:r>
          </w:p>
          <w:p w14:paraId="05064572" w14:textId="77777777" w:rsidR="00A816FD" w:rsidRDefault="00A816FD" w:rsidP="00A816FD">
            <w:pPr>
              <w:pStyle w:val="ListParagraph"/>
              <w:numPr>
                <w:ilvl w:val="0"/>
                <w:numId w:val="8"/>
              </w:numPr>
              <w:contextualSpacing w:val="0"/>
              <w:rPr>
                <w:rFonts w:ascii="Arial" w:hAnsi="Arial" w:cs="Arial"/>
                <w:color w:val="2F5496" w:themeColor="accent1" w:themeShade="BF"/>
                <w:sz w:val="20"/>
                <w:szCs w:val="20"/>
              </w:rPr>
            </w:pPr>
            <w:r>
              <w:rPr>
                <w:rFonts w:ascii="Arial" w:hAnsi="Arial" w:cs="Arial"/>
                <w:color w:val="2F5496" w:themeColor="accent1" w:themeShade="BF"/>
                <w:sz w:val="20"/>
                <w:szCs w:val="20"/>
              </w:rPr>
              <w:t xml:space="preserve">Pet(s) </w:t>
            </w:r>
            <w:r w:rsidRPr="033DB78C">
              <w:rPr>
                <w:rFonts w:ascii="Arial" w:hAnsi="Arial" w:cs="Arial"/>
                <w:color w:val="2F5496" w:themeColor="accent1" w:themeShade="BF"/>
                <w:sz w:val="20"/>
                <w:szCs w:val="20"/>
              </w:rPr>
              <w:t xml:space="preserve">exhibit signs of </w:t>
            </w:r>
            <w:r>
              <w:rPr>
                <w:rFonts w:ascii="Arial" w:hAnsi="Arial" w:cs="Arial"/>
                <w:color w:val="2F5496" w:themeColor="accent1" w:themeShade="BF"/>
                <w:sz w:val="20"/>
                <w:szCs w:val="20"/>
              </w:rPr>
              <w:t>fearful/anxious behavior</w:t>
            </w:r>
            <w:r w:rsidRPr="033DB78C">
              <w:rPr>
                <w:rFonts w:ascii="Arial" w:hAnsi="Arial" w:cs="Arial"/>
                <w:color w:val="2F5496" w:themeColor="accent1" w:themeShade="BF"/>
                <w:sz w:val="20"/>
                <w:szCs w:val="20"/>
              </w:rPr>
              <w:t xml:space="preserve"> or aggression </w:t>
            </w:r>
            <w:r>
              <w:rPr>
                <w:rFonts w:ascii="Arial" w:hAnsi="Arial" w:cs="Arial"/>
                <w:color w:val="2F5496" w:themeColor="accent1" w:themeShade="BF"/>
                <w:sz w:val="20"/>
                <w:szCs w:val="20"/>
              </w:rPr>
              <w:t xml:space="preserve">towards people or animals </w:t>
            </w:r>
            <w:r w:rsidRPr="033DB78C">
              <w:rPr>
                <w:rFonts w:ascii="Arial" w:hAnsi="Arial" w:cs="Arial"/>
                <w:color w:val="2F5496" w:themeColor="accent1" w:themeShade="BF"/>
                <w:sz w:val="20"/>
                <w:szCs w:val="20"/>
              </w:rPr>
              <w:t xml:space="preserve">that impact their ability to integrate fully into the household. </w:t>
            </w:r>
          </w:p>
          <w:p w14:paraId="5CA2E581" w14:textId="77777777" w:rsidR="00A816FD" w:rsidRPr="007124BA" w:rsidRDefault="00A816FD" w:rsidP="00A816FD">
            <w:pPr>
              <w:pStyle w:val="ListParagraph"/>
              <w:numPr>
                <w:ilvl w:val="0"/>
                <w:numId w:val="8"/>
              </w:numPr>
              <w:contextualSpacing w:val="0"/>
              <w:rPr>
                <w:rFonts w:ascii="Arial" w:hAnsi="Arial" w:cs="Arial"/>
                <w:color w:val="2F5496" w:themeColor="accent1" w:themeShade="BF"/>
                <w:sz w:val="20"/>
                <w:szCs w:val="20"/>
              </w:rPr>
            </w:pPr>
            <w:r>
              <w:rPr>
                <w:rFonts w:ascii="Arial" w:hAnsi="Arial" w:cs="Arial"/>
                <w:color w:val="2F5496" w:themeColor="accent1" w:themeShade="BF"/>
                <w:sz w:val="20"/>
                <w:szCs w:val="20"/>
              </w:rPr>
              <w:t>Pet(s) shows aggression towards people in home. May have resulted in skin abrasions from scratching and/or biting, but no serious puncture wounds.</w:t>
            </w:r>
          </w:p>
          <w:p w14:paraId="0B430401" w14:textId="1AFA3829" w:rsidR="00A816FD" w:rsidRPr="00A816FD" w:rsidRDefault="00A816FD" w:rsidP="00A816FD">
            <w:pPr>
              <w:pStyle w:val="ListParagraph"/>
              <w:numPr>
                <w:ilvl w:val="0"/>
                <w:numId w:val="8"/>
              </w:numPr>
              <w:contextualSpacing w:val="0"/>
              <w:rPr>
                <w:rFonts w:ascii="Arial" w:hAnsi="Arial" w:cs="Arial"/>
                <w:color w:val="2F5496" w:themeColor="accent1" w:themeShade="BF"/>
                <w:sz w:val="20"/>
                <w:szCs w:val="20"/>
              </w:rPr>
            </w:pPr>
            <w:r w:rsidRPr="75C2195B">
              <w:rPr>
                <w:rFonts w:ascii="Arial" w:hAnsi="Arial" w:cs="Arial"/>
                <w:color w:val="2F5496" w:themeColor="accent1" w:themeShade="BF"/>
                <w:sz w:val="20"/>
                <w:szCs w:val="20"/>
              </w:rPr>
              <w:t>Pet(s) gets into fights with other animals in the home resulting in chronic stress and/or minor injury.</w:t>
            </w:r>
          </w:p>
        </w:tc>
      </w:tr>
      <w:tr w:rsidR="007124BA" w:rsidRPr="009436DB" w14:paraId="52D5220F" w14:textId="77777777" w:rsidTr="00A816FD">
        <w:trPr>
          <w:trHeight w:val="2060"/>
        </w:trPr>
        <w:tc>
          <w:tcPr>
            <w:tcW w:w="2610" w:type="dxa"/>
          </w:tcPr>
          <w:p w14:paraId="6F699305" w14:textId="62BAEDCE" w:rsidR="007124BA" w:rsidRPr="007124BA" w:rsidRDefault="007124BA" w:rsidP="008D676E">
            <w:pPr>
              <w:rPr>
                <w:rFonts w:ascii="Arial" w:hAnsi="Arial" w:cs="Arial"/>
                <w:b/>
                <w:bCs/>
                <w:color w:val="2F5496" w:themeColor="accent1" w:themeShade="BF"/>
                <w:sz w:val="20"/>
                <w:szCs w:val="20"/>
              </w:rPr>
            </w:pPr>
          </w:p>
        </w:tc>
        <w:tc>
          <w:tcPr>
            <w:tcW w:w="11065" w:type="dxa"/>
          </w:tcPr>
          <w:p w14:paraId="4CB58C15" w14:textId="77777777" w:rsidR="00CC153E" w:rsidRPr="002726EB" w:rsidRDefault="00CC153E" w:rsidP="009C1FC0">
            <w:pPr>
              <w:rPr>
                <w:rFonts w:ascii="Arial" w:hAnsi="Arial" w:cs="Arial"/>
                <w:color w:val="2F5496" w:themeColor="accent1" w:themeShade="BF"/>
                <w:sz w:val="20"/>
                <w:szCs w:val="20"/>
              </w:rPr>
            </w:pPr>
          </w:p>
          <w:p w14:paraId="4E0509E5" w14:textId="4BB7128D" w:rsidR="007124BA" w:rsidRPr="007124BA" w:rsidRDefault="007124BA" w:rsidP="009C1FC0">
            <w:pPr>
              <w:pStyle w:val="ListParagraph"/>
              <w:numPr>
                <w:ilvl w:val="0"/>
                <w:numId w:val="9"/>
              </w:numPr>
              <w:ind w:left="346" w:hanging="180"/>
              <w:rPr>
                <w:rFonts w:ascii="Arial" w:hAnsi="Arial" w:cs="Arial"/>
                <w:color w:val="2F5496" w:themeColor="accent1" w:themeShade="BF"/>
                <w:sz w:val="20"/>
                <w:szCs w:val="20"/>
              </w:rPr>
            </w:pPr>
            <w:r w:rsidRPr="007124BA">
              <w:rPr>
                <w:rFonts w:ascii="Arial" w:hAnsi="Arial" w:cs="Arial"/>
                <w:color w:val="2F5496" w:themeColor="accent1" w:themeShade="BF"/>
                <w:sz w:val="20"/>
                <w:szCs w:val="20"/>
              </w:rPr>
              <w:t>Serious Concerns:</w:t>
            </w:r>
          </w:p>
          <w:p w14:paraId="32597846" w14:textId="5D76B55A" w:rsidR="007124BA"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Pet(s) exhibits extremely fearful/anxious behavior and is unable to fully function (e.g., spends all or majority of time in a crate, does not socialize with humans/animals, always hiding, etc.)</w:t>
            </w:r>
          </w:p>
          <w:p w14:paraId="708D6E00" w14:textId="2990B060" w:rsidR="00753AEB" w:rsidRPr="007124BA" w:rsidRDefault="75C2195B" w:rsidP="75C2195B">
            <w:pPr>
              <w:pStyle w:val="ListParagraph"/>
              <w:numPr>
                <w:ilvl w:val="0"/>
                <w:numId w:val="8"/>
              </w:numPr>
              <w:contextualSpacing w:val="0"/>
              <w:rPr>
                <w:rFonts w:eastAsiaTheme="minorEastAsia"/>
                <w:color w:val="2F5496" w:themeColor="accent1" w:themeShade="BF"/>
                <w:sz w:val="20"/>
                <w:szCs w:val="20"/>
              </w:rPr>
            </w:pPr>
            <w:r w:rsidRPr="75C2195B">
              <w:rPr>
                <w:rFonts w:ascii="Arial" w:hAnsi="Arial" w:cs="Arial"/>
                <w:color w:val="2F5496" w:themeColor="accent1" w:themeShade="BF"/>
                <w:sz w:val="20"/>
                <w:szCs w:val="20"/>
              </w:rPr>
              <w:t>Pet(s) shows severe aggression towards people in the home. Has resulted in serious injury (e.g., puncture wounds from bite).</w:t>
            </w:r>
          </w:p>
          <w:p w14:paraId="2D67E65B" w14:textId="398443AF" w:rsidR="007124BA" w:rsidRPr="007124BA" w:rsidRDefault="033DB78C" w:rsidP="009C1FC0">
            <w:pPr>
              <w:pStyle w:val="ListParagraph"/>
              <w:numPr>
                <w:ilvl w:val="0"/>
                <w:numId w:val="8"/>
              </w:numPr>
              <w:contextualSpacing w:val="0"/>
              <w:rPr>
                <w:rFonts w:ascii="Arial" w:hAnsi="Arial" w:cs="Arial"/>
                <w:color w:val="2F5496" w:themeColor="accent1" w:themeShade="BF"/>
                <w:sz w:val="20"/>
                <w:szCs w:val="20"/>
              </w:rPr>
            </w:pPr>
            <w:r w:rsidRPr="033DB78C">
              <w:rPr>
                <w:rFonts w:ascii="Arial" w:hAnsi="Arial" w:cs="Arial"/>
                <w:color w:val="2F5496" w:themeColor="accent1" w:themeShade="BF"/>
                <w:sz w:val="20"/>
                <w:szCs w:val="20"/>
              </w:rPr>
              <w:t>Pet</w:t>
            </w:r>
            <w:r w:rsidR="00EF06B3">
              <w:rPr>
                <w:rFonts w:ascii="Arial" w:hAnsi="Arial" w:cs="Arial"/>
                <w:color w:val="2F5496" w:themeColor="accent1" w:themeShade="BF"/>
                <w:sz w:val="20"/>
                <w:szCs w:val="20"/>
              </w:rPr>
              <w:t>(</w:t>
            </w:r>
            <w:r w:rsidRPr="033DB78C">
              <w:rPr>
                <w:rFonts w:ascii="Arial" w:hAnsi="Arial" w:cs="Arial"/>
                <w:color w:val="2F5496" w:themeColor="accent1" w:themeShade="BF"/>
                <w:sz w:val="20"/>
                <w:szCs w:val="20"/>
              </w:rPr>
              <w:t>s</w:t>
            </w:r>
            <w:r w:rsidR="00EF06B3">
              <w:rPr>
                <w:rFonts w:ascii="Arial" w:hAnsi="Arial" w:cs="Arial"/>
                <w:color w:val="2F5496" w:themeColor="accent1" w:themeShade="BF"/>
                <w:sz w:val="20"/>
                <w:szCs w:val="20"/>
              </w:rPr>
              <w:t>)</w:t>
            </w:r>
            <w:r w:rsidRPr="033DB78C">
              <w:rPr>
                <w:rFonts w:ascii="Arial" w:hAnsi="Arial" w:cs="Arial"/>
                <w:color w:val="2F5496" w:themeColor="accent1" w:themeShade="BF"/>
                <w:sz w:val="20"/>
                <w:szCs w:val="20"/>
              </w:rPr>
              <w:t xml:space="preserve"> get</w:t>
            </w:r>
            <w:r w:rsidR="00EF06B3">
              <w:rPr>
                <w:rFonts w:ascii="Arial" w:hAnsi="Arial" w:cs="Arial"/>
                <w:color w:val="2F5496" w:themeColor="accent1" w:themeShade="BF"/>
                <w:sz w:val="20"/>
                <w:szCs w:val="20"/>
              </w:rPr>
              <w:t>s</w:t>
            </w:r>
            <w:r w:rsidRPr="033DB78C">
              <w:rPr>
                <w:rFonts w:ascii="Arial" w:hAnsi="Arial" w:cs="Arial"/>
                <w:color w:val="2F5496" w:themeColor="accent1" w:themeShade="BF"/>
                <w:sz w:val="20"/>
                <w:szCs w:val="20"/>
              </w:rPr>
              <w:t xml:space="preserve"> into fights with</w:t>
            </w:r>
            <w:r w:rsidR="00EF06B3">
              <w:rPr>
                <w:rFonts w:ascii="Arial" w:hAnsi="Arial" w:cs="Arial"/>
                <w:color w:val="2F5496" w:themeColor="accent1" w:themeShade="BF"/>
                <w:sz w:val="20"/>
                <w:szCs w:val="20"/>
              </w:rPr>
              <w:t xml:space="preserve"> other animals in the home and may have</w:t>
            </w:r>
            <w:r w:rsidRPr="033DB78C">
              <w:rPr>
                <w:rFonts w:ascii="Arial" w:hAnsi="Arial" w:cs="Arial"/>
                <w:color w:val="2F5496" w:themeColor="accent1" w:themeShade="BF"/>
                <w:sz w:val="20"/>
                <w:szCs w:val="20"/>
              </w:rPr>
              <w:t xml:space="preserve"> result</w:t>
            </w:r>
            <w:r w:rsidR="00EF06B3">
              <w:rPr>
                <w:rFonts w:ascii="Arial" w:hAnsi="Arial" w:cs="Arial"/>
                <w:color w:val="2F5496" w:themeColor="accent1" w:themeShade="BF"/>
                <w:sz w:val="20"/>
                <w:szCs w:val="20"/>
              </w:rPr>
              <w:t>ed</w:t>
            </w:r>
            <w:r w:rsidRPr="033DB78C">
              <w:rPr>
                <w:rFonts w:ascii="Arial" w:hAnsi="Arial" w:cs="Arial"/>
                <w:color w:val="2F5496" w:themeColor="accent1" w:themeShade="BF"/>
                <w:sz w:val="20"/>
                <w:szCs w:val="20"/>
              </w:rPr>
              <w:t xml:space="preserve"> in severe injury.</w:t>
            </w:r>
          </w:p>
          <w:p w14:paraId="05FCEB22" w14:textId="549F8181" w:rsidR="007124BA" w:rsidRPr="007124BA" w:rsidRDefault="2C5A5584" w:rsidP="009C1FC0">
            <w:pPr>
              <w:pStyle w:val="ListParagraph"/>
              <w:numPr>
                <w:ilvl w:val="0"/>
                <w:numId w:val="8"/>
              </w:numPr>
              <w:contextualSpacing w:val="0"/>
              <w:rPr>
                <w:rFonts w:ascii="Arial" w:hAnsi="Arial" w:cs="Arial"/>
                <w:color w:val="2F5496" w:themeColor="accent1" w:themeShade="BF"/>
                <w:sz w:val="20"/>
                <w:szCs w:val="20"/>
              </w:rPr>
            </w:pPr>
            <w:r w:rsidRPr="2C5A5584">
              <w:rPr>
                <w:rFonts w:ascii="Arial" w:hAnsi="Arial" w:cs="Arial"/>
                <w:color w:val="2F5496" w:themeColor="accent1" w:themeShade="BF"/>
                <w:sz w:val="20"/>
                <w:szCs w:val="20"/>
              </w:rPr>
              <w:t>Public safety is a concern given the pet(s)’ aggression, either observed by CE or as reported by the owner.</w:t>
            </w:r>
          </w:p>
        </w:tc>
      </w:tr>
      <w:tr w:rsidR="007124BA" w:rsidRPr="009436DB" w14:paraId="7CB19B48" w14:textId="77777777" w:rsidTr="16556E98">
        <w:trPr>
          <w:trHeight w:val="791"/>
        </w:trPr>
        <w:tc>
          <w:tcPr>
            <w:tcW w:w="2610" w:type="dxa"/>
          </w:tcPr>
          <w:p w14:paraId="71CF4C1E" w14:textId="60CC7EB7" w:rsidR="007124BA" w:rsidRPr="007124BA" w:rsidRDefault="007124BA" w:rsidP="008D676E">
            <w:pPr>
              <w:rPr>
                <w:rFonts w:ascii="Arial" w:hAnsi="Arial" w:cs="Arial"/>
                <w:b/>
                <w:bCs/>
                <w:color w:val="538135" w:themeColor="accent6" w:themeShade="BF"/>
                <w:sz w:val="20"/>
                <w:szCs w:val="20"/>
              </w:rPr>
            </w:pPr>
            <w:r w:rsidRPr="007124BA">
              <w:rPr>
                <w:rFonts w:ascii="Arial" w:hAnsi="Arial" w:cs="Arial"/>
                <w:b/>
                <w:bCs/>
                <w:color w:val="538135" w:themeColor="accent6" w:themeShade="BF"/>
                <w:sz w:val="20"/>
                <w:szCs w:val="20"/>
              </w:rPr>
              <w:t xml:space="preserve">10B: Environmental Hazards </w:t>
            </w:r>
          </w:p>
          <w:p w14:paraId="38A80A05" w14:textId="77777777" w:rsidR="007124BA" w:rsidRPr="007124BA" w:rsidRDefault="007124BA" w:rsidP="008D676E">
            <w:pPr>
              <w:rPr>
                <w:rFonts w:ascii="Arial" w:hAnsi="Arial" w:cs="Arial"/>
                <w:b/>
                <w:bCs/>
                <w:color w:val="538135" w:themeColor="accent6" w:themeShade="BF"/>
                <w:sz w:val="20"/>
                <w:szCs w:val="20"/>
              </w:rPr>
            </w:pPr>
          </w:p>
          <w:p w14:paraId="219523AE" w14:textId="77777777" w:rsidR="007124BA" w:rsidRPr="007124BA" w:rsidRDefault="007124BA" w:rsidP="008D676E">
            <w:pPr>
              <w:rPr>
                <w:rFonts w:ascii="Arial" w:hAnsi="Arial" w:cs="Arial"/>
                <w:b/>
                <w:bCs/>
                <w:color w:val="538135" w:themeColor="accent6" w:themeShade="BF"/>
                <w:sz w:val="20"/>
                <w:szCs w:val="20"/>
              </w:rPr>
            </w:pPr>
            <w:hyperlink r:id="rId17" w:history="1">
              <w:r w:rsidRPr="007124BA">
                <w:rPr>
                  <w:rStyle w:val="Hyperlink"/>
                  <w:rFonts w:ascii="Arial" w:hAnsi="Arial" w:cs="Arial"/>
                  <w:color w:val="538135" w:themeColor="accent6" w:themeShade="BF"/>
                  <w:sz w:val="20"/>
                  <w:szCs w:val="20"/>
                </w:rPr>
                <w:t>*Freedom from discomfort*</w:t>
              </w:r>
            </w:hyperlink>
          </w:p>
        </w:tc>
        <w:tc>
          <w:tcPr>
            <w:tcW w:w="11065" w:type="dxa"/>
          </w:tcPr>
          <w:p w14:paraId="71869716" w14:textId="213FED56" w:rsidR="007124BA" w:rsidRPr="007124BA" w:rsidRDefault="007124BA" w:rsidP="009C1FC0">
            <w:pPr>
              <w:pStyle w:val="ListParagraph"/>
              <w:numPr>
                <w:ilvl w:val="0"/>
                <w:numId w:val="9"/>
              </w:numPr>
              <w:ind w:left="346" w:hanging="180"/>
              <w:rPr>
                <w:rFonts w:ascii="Arial" w:hAnsi="Arial" w:cs="Arial"/>
                <w:color w:val="538135" w:themeColor="accent6" w:themeShade="BF"/>
                <w:sz w:val="20"/>
                <w:szCs w:val="20"/>
              </w:rPr>
            </w:pPr>
            <w:r w:rsidRPr="007124BA">
              <w:rPr>
                <w:rFonts w:ascii="Arial" w:hAnsi="Arial" w:cs="Arial"/>
                <w:color w:val="538135" w:themeColor="accent6" w:themeShade="BF"/>
                <w:sz w:val="20"/>
                <w:szCs w:val="20"/>
              </w:rPr>
              <w:t>No Concerns:</w:t>
            </w:r>
          </w:p>
          <w:p w14:paraId="535F0EC4" w14:textId="22255848" w:rsidR="007124BA" w:rsidRDefault="000209E2"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No clutter present in the home</w:t>
            </w:r>
            <w:r w:rsidR="033DB78C" w:rsidRPr="033DB78C">
              <w:rPr>
                <w:rFonts w:ascii="Arial" w:hAnsi="Arial" w:cs="Arial"/>
                <w:color w:val="538135" w:themeColor="accent6" w:themeShade="BF"/>
                <w:sz w:val="20"/>
                <w:szCs w:val="20"/>
              </w:rPr>
              <w:t>.</w:t>
            </w:r>
          </w:p>
          <w:p w14:paraId="342FB748" w14:textId="2E556B42" w:rsidR="000209E2" w:rsidRPr="007124BA" w:rsidRDefault="000209E2"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No odors present in the home.</w:t>
            </w:r>
          </w:p>
          <w:p w14:paraId="2C146A54" w14:textId="4B454E9A" w:rsidR="000209E2" w:rsidRDefault="000209E2"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Adequate a</w:t>
            </w:r>
            <w:r w:rsidR="033DB78C" w:rsidRPr="033DB78C">
              <w:rPr>
                <w:rFonts w:ascii="Arial" w:hAnsi="Arial" w:cs="Arial"/>
                <w:color w:val="538135" w:themeColor="accent6" w:themeShade="BF"/>
                <w:sz w:val="20"/>
                <w:szCs w:val="20"/>
              </w:rPr>
              <w:t>ccess to running water</w:t>
            </w:r>
            <w:r>
              <w:rPr>
                <w:rFonts w:ascii="Arial" w:hAnsi="Arial" w:cs="Arial"/>
                <w:color w:val="538135" w:themeColor="accent6" w:themeShade="BF"/>
                <w:sz w:val="20"/>
                <w:szCs w:val="20"/>
              </w:rPr>
              <w:t xml:space="preserve">, </w:t>
            </w:r>
            <w:r w:rsidR="033DB78C" w:rsidRPr="033DB78C">
              <w:rPr>
                <w:rFonts w:ascii="Arial" w:hAnsi="Arial" w:cs="Arial"/>
                <w:color w:val="538135" w:themeColor="accent6" w:themeShade="BF"/>
                <w:sz w:val="20"/>
                <w:szCs w:val="20"/>
              </w:rPr>
              <w:t>electricity, heat/AC, fresh air/sunlight</w:t>
            </w:r>
            <w:r>
              <w:rPr>
                <w:rFonts w:ascii="Arial" w:hAnsi="Arial" w:cs="Arial"/>
                <w:color w:val="538135" w:themeColor="accent6" w:themeShade="BF"/>
                <w:sz w:val="20"/>
                <w:szCs w:val="20"/>
              </w:rPr>
              <w:t>.</w:t>
            </w:r>
            <w:r w:rsidR="033DB78C" w:rsidRPr="033DB78C">
              <w:rPr>
                <w:rFonts w:ascii="Arial" w:hAnsi="Arial" w:cs="Arial"/>
                <w:color w:val="538135" w:themeColor="accent6" w:themeShade="BF"/>
                <w:sz w:val="20"/>
                <w:szCs w:val="20"/>
              </w:rPr>
              <w:t xml:space="preserve"> </w:t>
            </w:r>
          </w:p>
          <w:p w14:paraId="20EF9AEC" w14:textId="418BD185" w:rsidR="000209E2" w:rsidRPr="00844A39" w:rsidRDefault="000209E2"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N</w:t>
            </w:r>
            <w:r w:rsidR="033DB78C" w:rsidRPr="033DB78C">
              <w:rPr>
                <w:rFonts w:ascii="Arial" w:hAnsi="Arial" w:cs="Arial"/>
                <w:color w:val="538135" w:themeColor="accent6" w:themeShade="BF"/>
                <w:sz w:val="20"/>
                <w:szCs w:val="20"/>
              </w:rPr>
              <w:t xml:space="preserve">o major structural damage or hazards in home. </w:t>
            </w:r>
            <w:r w:rsidR="00940285">
              <w:rPr>
                <w:rFonts w:ascii="Arial" w:hAnsi="Arial" w:cs="Arial"/>
                <w:color w:val="538135" w:themeColor="accent6" w:themeShade="BF"/>
                <w:sz w:val="20"/>
                <w:szCs w:val="20"/>
              </w:rPr>
              <w:t>No infestations present.</w:t>
            </w:r>
          </w:p>
          <w:p w14:paraId="7D164EFE" w14:textId="1D4EAEAC" w:rsidR="00CC153E" w:rsidRPr="00E40B29" w:rsidRDefault="16556E98" w:rsidP="009C1FC0">
            <w:pPr>
              <w:pStyle w:val="ListParagraph"/>
              <w:numPr>
                <w:ilvl w:val="0"/>
                <w:numId w:val="8"/>
              </w:numPr>
              <w:contextualSpacing w:val="0"/>
              <w:rPr>
                <w:rFonts w:ascii="Arial" w:hAnsi="Arial" w:cs="Arial"/>
                <w:color w:val="538135" w:themeColor="accent6" w:themeShade="BF"/>
                <w:sz w:val="20"/>
                <w:szCs w:val="20"/>
              </w:rPr>
            </w:pPr>
            <w:r w:rsidRPr="16556E98">
              <w:rPr>
                <w:rFonts w:ascii="Arial" w:hAnsi="Arial" w:cs="Arial"/>
                <w:color w:val="538135" w:themeColor="accent6" w:themeShade="BF"/>
                <w:sz w:val="20"/>
                <w:szCs w:val="20"/>
              </w:rPr>
              <w:t xml:space="preserve">Litter and </w:t>
            </w:r>
            <w:r w:rsidR="002848C1">
              <w:rPr>
                <w:rFonts w:ascii="Arial" w:hAnsi="Arial" w:cs="Arial"/>
                <w:color w:val="538135" w:themeColor="accent6" w:themeShade="BF"/>
                <w:sz w:val="20"/>
                <w:szCs w:val="20"/>
              </w:rPr>
              <w:t>litter boxes</w:t>
            </w:r>
            <w:r w:rsidRPr="16556E98">
              <w:rPr>
                <w:rFonts w:ascii="Arial" w:hAnsi="Arial" w:cs="Arial"/>
                <w:color w:val="538135" w:themeColor="accent6" w:themeShade="BF"/>
                <w:sz w:val="20"/>
                <w:szCs w:val="20"/>
              </w:rPr>
              <w:t xml:space="preserve"> present. </w:t>
            </w:r>
          </w:p>
          <w:p w14:paraId="150F768A" w14:textId="315F8E0C" w:rsidR="16556E98" w:rsidRDefault="16556E98" w:rsidP="16556E98">
            <w:pPr>
              <w:rPr>
                <w:rFonts w:ascii="Arial" w:hAnsi="Arial" w:cs="Arial"/>
                <w:color w:val="538135" w:themeColor="accent6" w:themeShade="BF"/>
                <w:sz w:val="20"/>
                <w:szCs w:val="20"/>
              </w:rPr>
            </w:pPr>
          </w:p>
          <w:p w14:paraId="29E1FA0F" w14:textId="039B2563" w:rsidR="00CC153E" w:rsidRPr="00E40B29" w:rsidRDefault="00CC153E" w:rsidP="009C1FC0">
            <w:pPr>
              <w:pStyle w:val="ListParagraph"/>
              <w:numPr>
                <w:ilvl w:val="0"/>
                <w:numId w:val="9"/>
              </w:numPr>
              <w:ind w:left="346" w:hanging="180"/>
              <w:rPr>
                <w:rFonts w:ascii="Arial" w:hAnsi="Arial" w:cs="Arial"/>
                <w:color w:val="538135" w:themeColor="accent6" w:themeShade="BF"/>
                <w:sz w:val="20"/>
                <w:szCs w:val="20"/>
              </w:rPr>
            </w:pPr>
            <w:r w:rsidRPr="00E40B29">
              <w:rPr>
                <w:rFonts w:ascii="Arial" w:hAnsi="Arial" w:cs="Arial"/>
                <w:color w:val="538135" w:themeColor="accent6" w:themeShade="BF"/>
                <w:sz w:val="20"/>
                <w:szCs w:val="20"/>
              </w:rPr>
              <w:t>Mild Concerns</w:t>
            </w:r>
            <w:r w:rsidR="000209E2" w:rsidRPr="00E40B29">
              <w:rPr>
                <w:rFonts w:ascii="Arial" w:hAnsi="Arial" w:cs="Arial"/>
                <w:color w:val="538135" w:themeColor="accent6" w:themeShade="BF"/>
                <w:sz w:val="20"/>
                <w:szCs w:val="20"/>
              </w:rPr>
              <w:t>:</w:t>
            </w:r>
          </w:p>
          <w:p w14:paraId="5D42DDA6" w14:textId="06566722" w:rsidR="00CC153E" w:rsidRPr="00E40B29" w:rsidRDefault="000209E2" w:rsidP="009C1FC0">
            <w:pPr>
              <w:pStyle w:val="ListParagraph"/>
              <w:numPr>
                <w:ilvl w:val="0"/>
                <w:numId w:val="8"/>
              </w:numPr>
              <w:contextualSpacing w:val="0"/>
              <w:rPr>
                <w:rFonts w:ascii="Arial" w:hAnsi="Arial" w:cs="Arial"/>
                <w:color w:val="538135" w:themeColor="accent6" w:themeShade="BF"/>
                <w:sz w:val="20"/>
                <w:szCs w:val="20"/>
              </w:rPr>
            </w:pPr>
            <w:r w:rsidRPr="00E40B29">
              <w:rPr>
                <w:rFonts w:ascii="Arial" w:hAnsi="Arial" w:cs="Arial"/>
                <w:color w:val="538135" w:themeColor="accent6" w:themeShade="BF"/>
                <w:sz w:val="20"/>
                <w:szCs w:val="20"/>
              </w:rPr>
              <w:t>Some clutter present.</w:t>
            </w:r>
          </w:p>
          <w:p w14:paraId="3BBF442A" w14:textId="260AD4F3" w:rsidR="000209E2" w:rsidRPr="00E40B29" w:rsidRDefault="000209E2" w:rsidP="009C1FC0">
            <w:pPr>
              <w:pStyle w:val="ListParagraph"/>
              <w:numPr>
                <w:ilvl w:val="0"/>
                <w:numId w:val="8"/>
              </w:numPr>
              <w:contextualSpacing w:val="0"/>
              <w:rPr>
                <w:rFonts w:ascii="Arial" w:hAnsi="Arial" w:cs="Arial"/>
                <w:color w:val="538135" w:themeColor="accent6" w:themeShade="BF"/>
                <w:sz w:val="20"/>
                <w:szCs w:val="20"/>
              </w:rPr>
            </w:pPr>
            <w:r w:rsidRPr="00E40B29">
              <w:rPr>
                <w:rFonts w:ascii="Arial" w:hAnsi="Arial" w:cs="Arial"/>
                <w:color w:val="538135" w:themeColor="accent6" w:themeShade="BF"/>
                <w:sz w:val="20"/>
                <w:szCs w:val="20"/>
              </w:rPr>
              <w:t>Mild odor present.</w:t>
            </w:r>
          </w:p>
          <w:p w14:paraId="70A22010" w14:textId="194F2E5A" w:rsidR="000209E2" w:rsidRDefault="000209E2"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Adequate a</w:t>
            </w:r>
            <w:r w:rsidRPr="033DB78C">
              <w:rPr>
                <w:rFonts w:ascii="Arial" w:hAnsi="Arial" w:cs="Arial"/>
                <w:color w:val="538135" w:themeColor="accent6" w:themeShade="BF"/>
                <w:sz w:val="20"/>
                <w:szCs w:val="20"/>
              </w:rPr>
              <w:t>ccess to running water</w:t>
            </w:r>
            <w:r>
              <w:rPr>
                <w:rFonts w:ascii="Arial" w:hAnsi="Arial" w:cs="Arial"/>
                <w:color w:val="538135" w:themeColor="accent6" w:themeShade="BF"/>
                <w:sz w:val="20"/>
                <w:szCs w:val="20"/>
              </w:rPr>
              <w:t xml:space="preserve">, </w:t>
            </w:r>
            <w:r w:rsidRPr="033DB78C">
              <w:rPr>
                <w:rFonts w:ascii="Arial" w:hAnsi="Arial" w:cs="Arial"/>
                <w:color w:val="538135" w:themeColor="accent6" w:themeShade="BF"/>
                <w:sz w:val="20"/>
                <w:szCs w:val="20"/>
              </w:rPr>
              <w:t>electricity, heat/AC, fresh air/sunlight</w:t>
            </w:r>
            <w:r>
              <w:rPr>
                <w:rFonts w:ascii="Arial" w:hAnsi="Arial" w:cs="Arial"/>
                <w:color w:val="538135" w:themeColor="accent6" w:themeShade="BF"/>
                <w:sz w:val="20"/>
                <w:szCs w:val="20"/>
              </w:rPr>
              <w:t>.</w:t>
            </w:r>
            <w:r w:rsidRPr="033DB78C">
              <w:rPr>
                <w:rFonts w:ascii="Arial" w:hAnsi="Arial" w:cs="Arial"/>
                <w:color w:val="538135" w:themeColor="accent6" w:themeShade="BF"/>
                <w:sz w:val="20"/>
                <w:szCs w:val="20"/>
              </w:rPr>
              <w:t xml:space="preserve"> </w:t>
            </w:r>
          </w:p>
          <w:p w14:paraId="2568758B" w14:textId="3DD36529" w:rsidR="000209E2" w:rsidRDefault="000209E2"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N</w:t>
            </w:r>
            <w:r w:rsidRPr="033DB78C">
              <w:rPr>
                <w:rFonts w:ascii="Arial" w:hAnsi="Arial" w:cs="Arial"/>
                <w:color w:val="538135" w:themeColor="accent6" w:themeShade="BF"/>
                <w:sz w:val="20"/>
                <w:szCs w:val="20"/>
              </w:rPr>
              <w:t>o major structural damage or hazards in home.</w:t>
            </w:r>
            <w:r w:rsidRPr="00F14A28">
              <w:rPr>
                <w:rFonts w:ascii="Arial" w:hAnsi="Arial" w:cs="Arial"/>
                <w:color w:val="538135" w:themeColor="accent6" w:themeShade="BF"/>
                <w:sz w:val="20"/>
                <w:szCs w:val="20"/>
              </w:rPr>
              <w:t xml:space="preserve"> </w:t>
            </w:r>
          </w:p>
          <w:p w14:paraId="71DCB93F" w14:textId="45F10F49" w:rsidR="00940285" w:rsidRDefault="00940285"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 xml:space="preserve">No infestations present. </w:t>
            </w:r>
          </w:p>
          <w:p w14:paraId="08983743" w14:textId="73E8310E" w:rsidR="000209E2" w:rsidRPr="00844A39" w:rsidRDefault="000209E2" w:rsidP="009C1FC0">
            <w:pPr>
              <w:pStyle w:val="ListParagraph"/>
              <w:numPr>
                <w:ilvl w:val="0"/>
                <w:numId w:val="8"/>
              </w:numPr>
              <w:contextualSpacing w:val="0"/>
              <w:rPr>
                <w:rFonts w:ascii="Arial" w:hAnsi="Arial" w:cs="Arial"/>
                <w:color w:val="538135" w:themeColor="accent6" w:themeShade="BF"/>
                <w:sz w:val="20"/>
                <w:szCs w:val="20"/>
              </w:rPr>
            </w:pPr>
            <w:r w:rsidRPr="00F14A28">
              <w:rPr>
                <w:rFonts w:ascii="Arial" w:hAnsi="Arial" w:cs="Arial"/>
                <w:color w:val="538135" w:themeColor="accent6" w:themeShade="BF"/>
                <w:sz w:val="20"/>
                <w:szCs w:val="20"/>
              </w:rPr>
              <w:t>Litter</w:t>
            </w:r>
            <w:r>
              <w:rPr>
                <w:rFonts w:ascii="Arial" w:hAnsi="Arial" w:cs="Arial"/>
                <w:color w:val="538135" w:themeColor="accent6" w:themeShade="BF"/>
                <w:sz w:val="20"/>
                <w:szCs w:val="20"/>
              </w:rPr>
              <w:t xml:space="preserve"> and </w:t>
            </w:r>
            <w:r w:rsidR="002848C1">
              <w:rPr>
                <w:rFonts w:ascii="Arial" w:hAnsi="Arial" w:cs="Arial"/>
                <w:color w:val="538135" w:themeColor="accent6" w:themeShade="BF"/>
                <w:sz w:val="20"/>
                <w:szCs w:val="20"/>
              </w:rPr>
              <w:t>litter boxes</w:t>
            </w:r>
            <w:r w:rsidRPr="00F14A28">
              <w:rPr>
                <w:rFonts w:ascii="Arial" w:hAnsi="Arial" w:cs="Arial"/>
                <w:color w:val="538135" w:themeColor="accent6" w:themeShade="BF"/>
                <w:sz w:val="20"/>
                <w:szCs w:val="20"/>
              </w:rPr>
              <w:t xml:space="preserve"> present</w:t>
            </w:r>
            <w:r>
              <w:rPr>
                <w:rFonts w:ascii="Arial" w:hAnsi="Arial" w:cs="Arial"/>
                <w:color w:val="538135" w:themeColor="accent6" w:themeShade="BF"/>
                <w:sz w:val="20"/>
                <w:szCs w:val="20"/>
              </w:rPr>
              <w:t xml:space="preserve"> but may not </w:t>
            </w:r>
            <w:r w:rsidR="002848C1">
              <w:rPr>
                <w:rFonts w:ascii="Arial" w:hAnsi="Arial" w:cs="Arial"/>
                <w:color w:val="538135" w:themeColor="accent6" w:themeShade="BF"/>
                <w:sz w:val="20"/>
                <w:szCs w:val="20"/>
              </w:rPr>
              <w:t>have been</w:t>
            </w:r>
            <w:r>
              <w:rPr>
                <w:rFonts w:ascii="Arial" w:hAnsi="Arial" w:cs="Arial"/>
                <w:color w:val="538135" w:themeColor="accent6" w:themeShade="BF"/>
                <w:sz w:val="20"/>
                <w:szCs w:val="20"/>
              </w:rPr>
              <w:t xml:space="preserve"> cleaned recently.</w:t>
            </w:r>
          </w:p>
          <w:p w14:paraId="6BD2069F" w14:textId="77777777" w:rsidR="00CC153E" w:rsidRPr="0072220A" w:rsidRDefault="00CC153E" w:rsidP="009C1FC0">
            <w:pPr>
              <w:rPr>
                <w:rFonts w:ascii="Arial" w:hAnsi="Arial" w:cs="Arial"/>
                <w:color w:val="538135" w:themeColor="accent6" w:themeShade="BF"/>
                <w:sz w:val="20"/>
                <w:szCs w:val="20"/>
              </w:rPr>
            </w:pPr>
          </w:p>
          <w:p w14:paraId="2EF6575E" w14:textId="3633D244" w:rsidR="007124BA" w:rsidRPr="007124BA" w:rsidRDefault="007124BA" w:rsidP="009C1FC0">
            <w:pPr>
              <w:pStyle w:val="ListParagraph"/>
              <w:numPr>
                <w:ilvl w:val="0"/>
                <w:numId w:val="9"/>
              </w:numPr>
              <w:ind w:left="346" w:hanging="180"/>
              <w:rPr>
                <w:rFonts w:ascii="Arial" w:hAnsi="Arial" w:cs="Arial"/>
                <w:color w:val="538135" w:themeColor="accent6" w:themeShade="BF"/>
                <w:sz w:val="20"/>
                <w:szCs w:val="20"/>
              </w:rPr>
            </w:pPr>
            <w:r w:rsidRPr="007124BA">
              <w:rPr>
                <w:rFonts w:ascii="Arial" w:hAnsi="Arial" w:cs="Arial"/>
                <w:color w:val="538135" w:themeColor="accent6" w:themeShade="BF"/>
                <w:sz w:val="20"/>
                <w:szCs w:val="20"/>
              </w:rPr>
              <w:t>Moderate Concerns:</w:t>
            </w:r>
          </w:p>
          <w:p w14:paraId="0E995702" w14:textId="55BF3F49" w:rsidR="00940285" w:rsidRDefault="00940285"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C</w:t>
            </w:r>
            <w:r w:rsidRPr="033DB78C">
              <w:rPr>
                <w:rFonts w:ascii="Arial" w:hAnsi="Arial" w:cs="Arial"/>
                <w:color w:val="538135" w:themeColor="accent6" w:themeShade="BF"/>
                <w:sz w:val="20"/>
                <w:szCs w:val="20"/>
              </w:rPr>
              <w:t>lutter</w:t>
            </w:r>
            <w:r>
              <w:rPr>
                <w:rFonts w:ascii="Arial" w:hAnsi="Arial" w:cs="Arial"/>
                <w:color w:val="538135" w:themeColor="accent6" w:themeShade="BF"/>
                <w:sz w:val="20"/>
                <w:szCs w:val="20"/>
              </w:rPr>
              <w:t xml:space="preserve"> is present in the home, impacting available space fo</w:t>
            </w:r>
            <w:r w:rsidR="00E40B29">
              <w:rPr>
                <w:rFonts w:ascii="Arial" w:hAnsi="Arial" w:cs="Arial"/>
                <w:color w:val="538135" w:themeColor="accent6" w:themeShade="BF"/>
                <w:sz w:val="20"/>
                <w:szCs w:val="20"/>
              </w:rPr>
              <w:t>r</w:t>
            </w:r>
            <w:r>
              <w:rPr>
                <w:rFonts w:ascii="Arial" w:hAnsi="Arial" w:cs="Arial"/>
                <w:color w:val="538135" w:themeColor="accent6" w:themeShade="BF"/>
                <w:sz w:val="20"/>
                <w:szCs w:val="20"/>
              </w:rPr>
              <w:t xml:space="preserve"> humans and pets</w:t>
            </w:r>
            <w:r w:rsidRPr="033DB78C">
              <w:rPr>
                <w:rFonts w:ascii="Arial" w:hAnsi="Arial" w:cs="Arial"/>
                <w:color w:val="538135" w:themeColor="accent6" w:themeShade="BF"/>
                <w:sz w:val="20"/>
                <w:szCs w:val="20"/>
              </w:rPr>
              <w:t>.</w:t>
            </w:r>
          </w:p>
          <w:p w14:paraId="3B8285E5" w14:textId="02B97954" w:rsidR="007124BA" w:rsidRPr="007124BA" w:rsidRDefault="00940285"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O</w:t>
            </w:r>
            <w:r w:rsidR="033DB78C" w:rsidRPr="033DB78C">
              <w:rPr>
                <w:rFonts w:ascii="Arial" w:hAnsi="Arial" w:cs="Arial"/>
                <w:color w:val="538135" w:themeColor="accent6" w:themeShade="BF"/>
                <w:sz w:val="20"/>
                <w:szCs w:val="20"/>
              </w:rPr>
              <w:t>dor is present</w:t>
            </w:r>
            <w:r>
              <w:rPr>
                <w:rFonts w:ascii="Arial" w:hAnsi="Arial" w:cs="Arial"/>
                <w:color w:val="538135" w:themeColor="accent6" w:themeShade="BF"/>
                <w:sz w:val="20"/>
                <w:szCs w:val="20"/>
              </w:rPr>
              <w:t>.</w:t>
            </w:r>
          </w:p>
          <w:p w14:paraId="71A4389F" w14:textId="15696A2E" w:rsidR="00940285" w:rsidRDefault="00940285"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Adequate a</w:t>
            </w:r>
            <w:r w:rsidRPr="033DB78C">
              <w:rPr>
                <w:rFonts w:ascii="Arial" w:hAnsi="Arial" w:cs="Arial"/>
                <w:color w:val="538135" w:themeColor="accent6" w:themeShade="BF"/>
                <w:sz w:val="20"/>
                <w:szCs w:val="20"/>
              </w:rPr>
              <w:t>ccess to running water</w:t>
            </w:r>
            <w:r>
              <w:rPr>
                <w:rFonts w:ascii="Arial" w:hAnsi="Arial" w:cs="Arial"/>
                <w:color w:val="538135" w:themeColor="accent6" w:themeShade="BF"/>
                <w:sz w:val="20"/>
                <w:szCs w:val="20"/>
              </w:rPr>
              <w:t xml:space="preserve">, </w:t>
            </w:r>
            <w:r w:rsidRPr="033DB78C">
              <w:rPr>
                <w:rFonts w:ascii="Arial" w:hAnsi="Arial" w:cs="Arial"/>
                <w:color w:val="538135" w:themeColor="accent6" w:themeShade="BF"/>
                <w:sz w:val="20"/>
                <w:szCs w:val="20"/>
              </w:rPr>
              <w:t>electricity, heat/AC</w:t>
            </w:r>
            <w:r>
              <w:rPr>
                <w:rFonts w:ascii="Arial" w:hAnsi="Arial" w:cs="Arial"/>
                <w:color w:val="538135" w:themeColor="accent6" w:themeShade="BF"/>
                <w:sz w:val="20"/>
                <w:szCs w:val="20"/>
              </w:rPr>
              <w:t>.</w:t>
            </w:r>
          </w:p>
          <w:p w14:paraId="19576661" w14:textId="12567B95" w:rsidR="007124BA" w:rsidRDefault="033DB78C" w:rsidP="009C1FC0">
            <w:pPr>
              <w:pStyle w:val="ListParagraph"/>
              <w:numPr>
                <w:ilvl w:val="0"/>
                <w:numId w:val="8"/>
              </w:numPr>
              <w:contextualSpacing w:val="0"/>
              <w:rPr>
                <w:rFonts w:ascii="Arial" w:hAnsi="Arial" w:cs="Arial"/>
                <w:color w:val="538135" w:themeColor="accent6" w:themeShade="BF"/>
                <w:sz w:val="20"/>
                <w:szCs w:val="20"/>
              </w:rPr>
            </w:pPr>
            <w:r w:rsidRPr="033DB78C">
              <w:rPr>
                <w:rFonts w:ascii="Arial" w:hAnsi="Arial" w:cs="Arial"/>
                <w:color w:val="538135" w:themeColor="accent6" w:themeShade="BF"/>
                <w:sz w:val="20"/>
                <w:szCs w:val="20"/>
              </w:rPr>
              <w:t xml:space="preserve">Fresh air/sunlight is limited. </w:t>
            </w:r>
          </w:p>
          <w:p w14:paraId="35D41C63" w14:textId="44F8B04C" w:rsidR="00940285" w:rsidRDefault="00940285"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There may be some structural damage/hazards present (e.g., holes in kitchen cabinets, flooring is damaged)</w:t>
            </w:r>
            <w:r w:rsidR="002675D5">
              <w:rPr>
                <w:rFonts w:ascii="Arial" w:hAnsi="Arial" w:cs="Arial"/>
                <w:color w:val="538135" w:themeColor="accent6" w:themeShade="BF"/>
                <w:sz w:val="20"/>
                <w:szCs w:val="20"/>
              </w:rPr>
              <w:t>.</w:t>
            </w:r>
          </w:p>
          <w:p w14:paraId="1ACFC13F" w14:textId="052614A8" w:rsidR="00940285" w:rsidRPr="007124BA" w:rsidRDefault="00940285"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 xml:space="preserve">Signs of insects present in home. </w:t>
            </w:r>
          </w:p>
          <w:p w14:paraId="48FF55F4" w14:textId="297C4667" w:rsidR="007124BA" w:rsidRPr="007124BA" w:rsidRDefault="033DB78C" w:rsidP="009C1FC0">
            <w:pPr>
              <w:pStyle w:val="ListParagraph"/>
              <w:numPr>
                <w:ilvl w:val="0"/>
                <w:numId w:val="8"/>
              </w:numPr>
              <w:contextualSpacing w:val="0"/>
              <w:rPr>
                <w:rFonts w:ascii="Arial" w:hAnsi="Arial" w:cs="Arial"/>
                <w:color w:val="538135" w:themeColor="accent6" w:themeShade="BF"/>
                <w:sz w:val="20"/>
                <w:szCs w:val="20"/>
              </w:rPr>
            </w:pPr>
            <w:r w:rsidRPr="033DB78C">
              <w:rPr>
                <w:rFonts w:ascii="Arial" w:hAnsi="Arial" w:cs="Arial"/>
                <w:color w:val="538135" w:themeColor="accent6" w:themeShade="BF"/>
                <w:sz w:val="20"/>
                <w:szCs w:val="20"/>
              </w:rPr>
              <w:t>Litter</w:t>
            </w:r>
            <w:r w:rsidR="00940285">
              <w:rPr>
                <w:rFonts w:ascii="Arial" w:hAnsi="Arial" w:cs="Arial"/>
                <w:color w:val="538135" w:themeColor="accent6" w:themeShade="BF"/>
                <w:sz w:val="20"/>
                <w:szCs w:val="20"/>
              </w:rPr>
              <w:t xml:space="preserve"> and litter </w:t>
            </w:r>
            <w:r w:rsidRPr="033DB78C">
              <w:rPr>
                <w:rFonts w:ascii="Arial" w:hAnsi="Arial" w:cs="Arial"/>
                <w:color w:val="538135" w:themeColor="accent6" w:themeShade="BF"/>
                <w:sz w:val="20"/>
                <w:szCs w:val="20"/>
              </w:rPr>
              <w:t>boxes are present but not maintained or not enough boxes for</w:t>
            </w:r>
            <w:r w:rsidR="00DE1670">
              <w:rPr>
                <w:rFonts w:ascii="Arial" w:hAnsi="Arial" w:cs="Arial"/>
                <w:color w:val="538135" w:themeColor="accent6" w:themeShade="BF"/>
                <w:sz w:val="20"/>
                <w:szCs w:val="20"/>
              </w:rPr>
              <w:t xml:space="preserve"> the</w:t>
            </w:r>
            <w:r w:rsidRPr="033DB78C">
              <w:rPr>
                <w:rFonts w:ascii="Arial" w:hAnsi="Arial" w:cs="Arial"/>
                <w:color w:val="538135" w:themeColor="accent6" w:themeShade="BF"/>
                <w:sz w:val="20"/>
                <w:szCs w:val="20"/>
              </w:rPr>
              <w:t xml:space="preserve"> number of cats</w:t>
            </w:r>
            <w:r w:rsidR="00940285">
              <w:rPr>
                <w:rFonts w:ascii="Arial" w:hAnsi="Arial" w:cs="Arial"/>
                <w:color w:val="538135" w:themeColor="accent6" w:themeShade="BF"/>
                <w:sz w:val="20"/>
                <w:szCs w:val="20"/>
              </w:rPr>
              <w:t xml:space="preserve"> in </w:t>
            </w:r>
            <w:r w:rsidR="00AF7244">
              <w:rPr>
                <w:rFonts w:ascii="Arial" w:hAnsi="Arial" w:cs="Arial"/>
                <w:color w:val="538135" w:themeColor="accent6" w:themeShade="BF"/>
                <w:sz w:val="20"/>
                <w:szCs w:val="20"/>
              </w:rPr>
              <w:t xml:space="preserve">the </w:t>
            </w:r>
            <w:r w:rsidR="00940285">
              <w:rPr>
                <w:rFonts w:ascii="Arial" w:hAnsi="Arial" w:cs="Arial"/>
                <w:color w:val="538135" w:themeColor="accent6" w:themeShade="BF"/>
                <w:sz w:val="20"/>
                <w:szCs w:val="20"/>
              </w:rPr>
              <w:t>home</w:t>
            </w:r>
            <w:r w:rsidRPr="033DB78C">
              <w:rPr>
                <w:rFonts w:ascii="Arial" w:hAnsi="Arial" w:cs="Arial"/>
                <w:color w:val="538135" w:themeColor="accent6" w:themeShade="BF"/>
                <w:sz w:val="20"/>
                <w:szCs w:val="20"/>
              </w:rPr>
              <w:t xml:space="preserve">. </w:t>
            </w:r>
          </w:p>
          <w:p w14:paraId="7818F4A8" w14:textId="77777777" w:rsidR="00157F93" w:rsidRDefault="00157F93" w:rsidP="00157F93">
            <w:pPr>
              <w:pStyle w:val="ListParagraph"/>
              <w:ind w:left="346"/>
              <w:rPr>
                <w:rFonts w:ascii="Arial" w:hAnsi="Arial" w:cs="Arial"/>
                <w:color w:val="538135" w:themeColor="accent6" w:themeShade="BF"/>
                <w:sz w:val="20"/>
                <w:szCs w:val="20"/>
              </w:rPr>
            </w:pPr>
          </w:p>
          <w:p w14:paraId="06914CC2" w14:textId="0C1AB831" w:rsidR="007124BA" w:rsidRPr="007124BA" w:rsidRDefault="007124BA" w:rsidP="009C1FC0">
            <w:pPr>
              <w:pStyle w:val="ListParagraph"/>
              <w:numPr>
                <w:ilvl w:val="0"/>
                <w:numId w:val="9"/>
              </w:numPr>
              <w:ind w:left="346" w:hanging="180"/>
              <w:rPr>
                <w:rFonts w:ascii="Arial" w:hAnsi="Arial" w:cs="Arial"/>
                <w:color w:val="538135" w:themeColor="accent6" w:themeShade="BF"/>
                <w:sz w:val="20"/>
                <w:szCs w:val="20"/>
              </w:rPr>
            </w:pPr>
            <w:r w:rsidRPr="007124BA">
              <w:rPr>
                <w:rFonts w:ascii="Arial" w:hAnsi="Arial" w:cs="Arial"/>
                <w:color w:val="538135" w:themeColor="accent6" w:themeShade="BF"/>
                <w:sz w:val="20"/>
                <w:szCs w:val="20"/>
              </w:rPr>
              <w:t>Serious Concerns:</w:t>
            </w:r>
          </w:p>
          <w:p w14:paraId="6B0FDF06" w14:textId="374CCCB7" w:rsidR="00940285" w:rsidRDefault="00940285"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Object hoarding present.</w:t>
            </w:r>
          </w:p>
          <w:p w14:paraId="18564733" w14:textId="2ED1A709" w:rsidR="00940285" w:rsidRDefault="00940285" w:rsidP="009C1FC0">
            <w:pPr>
              <w:pStyle w:val="ListParagraph"/>
              <w:numPr>
                <w:ilvl w:val="0"/>
                <w:numId w:val="8"/>
              </w:numPr>
              <w:contextualSpacing w:val="0"/>
              <w:rPr>
                <w:rFonts w:ascii="Arial" w:hAnsi="Arial" w:cs="Arial"/>
                <w:color w:val="538135" w:themeColor="accent6" w:themeShade="BF"/>
                <w:sz w:val="20"/>
                <w:szCs w:val="20"/>
              </w:rPr>
            </w:pPr>
            <w:r>
              <w:rPr>
                <w:rFonts w:ascii="Arial" w:hAnsi="Arial" w:cs="Arial"/>
                <w:color w:val="538135" w:themeColor="accent6" w:themeShade="BF"/>
                <w:sz w:val="20"/>
                <w:szCs w:val="20"/>
              </w:rPr>
              <w:t>Severe odors present.</w:t>
            </w:r>
          </w:p>
          <w:p w14:paraId="0C1AE209" w14:textId="53C8D7A1" w:rsidR="00940285" w:rsidRDefault="033DB78C" w:rsidP="009C1FC0">
            <w:pPr>
              <w:pStyle w:val="ListParagraph"/>
              <w:numPr>
                <w:ilvl w:val="0"/>
                <w:numId w:val="8"/>
              </w:numPr>
              <w:contextualSpacing w:val="0"/>
              <w:rPr>
                <w:rFonts w:ascii="Arial" w:hAnsi="Arial" w:cs="Arial"/>
                <w:color w:val="538135" w:themeColor="accent6" w:themeShade="BF"/>
                <w:sz w:val="20"/>
                <w:szCs w:val="20"/>
              </w:rPr>
            </w:pPr>
            <w:r w:rsidRPr="033DB78C">
              <w:rPr>
                <w:rFonts w:ascii="Arial" w:hAnsi="Arial" w:cs="Arial"/>
                <w:color w:val="538135" w:themeColor="accent6" w:themeShade="BF"/>
                <w:sz w:val="20"/>
                <w:szCs w:val="20"/>
              </w:rPr>
              <w:t>No access to running water</w:t>
            </w:r>
            <w:r w:rsidR="00940285">
              <w:rPr>
                <w:rFonts w:ascii="Arial" w:hAnsi="Arial" w:cs="Arial"/>
                <w:color w:val="538135" w:themeColor="accent6" w:themeShade="BF"/>
                <w:sz w:val="20"/>
                <w:szCs w:val="20"/>
              </w:rPr>
              <w:t xml:space="preserve">, </w:t>
            </w:r>
            <w:r w:rsidRPr="033DB78C">
              <w:rPr>
                <w:rFonts w:ascii="Arial" w:hAnsi="Arial" w:cs="Arial"/>
                <w:color w:val="538135" w:themeColor="accent6" w:themeShade="BF"/>
                <w:sz w:val="20"/>
                <w:szCs w:val="20"/>
              </w:rPr>
              <w:t xml:space="preserve">electricity, heat/AC, </w:t>
            </w:r>
            <w:r w:rsidR="00940285">
              <w:rPr>
                <w:rFonts w:ascii="Arial" w:hAnsi="Arial" w:cs="Arial"/>
                <w:color w:val="538135" w:themeColor="accent6" w:themeShade="BF"/>
                <w:sz w:val="20"/>
                <w:szCs w:val="20"/>
              </w:rPr>
              <w:t xml:space="preserve">or </w:t>
            </w:r>
            <w:r w:rsidRPr="033DB78C">
              <w:rPr>
                <w:rFonts w:ascii="Arial" w:hAnsi="Arial" w:cs="Arial"/>
                <w:color w:val="538135" w:themeColor="accent6" w:themeShade="BF"/>
                <w:sz w:val="20"/>
                <w:szCs w:val="20"/>
              </w:rPr>
              <w:t>fresh air/sunlight.</w:t>
            </w:r>
          </w:p>
          <w:p w14:paraId="0F3A5D29" w14:textId="7E5E1D13" w:rsidR="007124BA" w:rsidRPr="007124BA" w:rsidRDefault="00940285" w:rsidP="009C1FC0">
            <w:pPr>
              <w:pStyle w:val="ListParagraph"/>
              <w:numPr>
                <w:ilvl w:val="0"/>
                <w:numId w:val="8"/>
              </w:numPr>
              <w:contextualSpacing w:val="0"/>
              <w:rPr>
                <w:rFonts w:ascii="Arial" w:hAnsi="Arial" w:cs="Arial"/>
                <w:color w:val="538135" w:themeColor="accent6" w:themeShade="BF"/>
                <w:sz w:val="20"/>
                <w:szCs w:val="20"/>
              </w:rPr>
            </w:pPr>
            <w:r w:rsidRPr="033DB78C">
              <w:rPr>
                <w:rFonts w:ascii="Arial" w:hAnsi="Arial" w:cs="Arial"/>
                <w:color w:val="538135" w:themeColor="accent6" w:themeShade="BF"/>
                <w:sz w:val="20"/>
                <w:szCs w:val="20"/>
              </w:rPr>
              <w:t>Major structural damage to the home leading to unsafe conditions.</w:t>
            </w:r>
            <w:r w:rsidR="033DB78C" w:rsidRPr="033DB78C">
              <w:rPr>
                <w:rFonts w:ascii="Arial" w:hAnsi="Arial" w:cs="Arial"/>
                <w:color w:val="538135" w:themeColor="accent6" w:themeShade="BF"/>
                <w:sz w:val="20"/>
                <w:szCs w:val="20"/>
              </w:rPr>
              <w:t xml:space="preserve"> </w:t>
            </w:r>
          </w:p>
          <w:p w14:paraId="0FB0D809" w14:textId="40DDEA1F" w:rsidR="033DB78C" w:rsidRPr="00E40B29" w:rsidRDefault="033DB78C" w:rsidP="009C1FC0">
            <w:pPr>
              <w:pStyle w:val="ListParagraph"/>
              <w:numPr>
                <w:ilvl w:val="0"/>
                <w:numId w:val="8"/>
              </w:numPr>
              <w:rPr>
                <w:rFonts w:ascii="Arial" w:hAnsi="Arial" w:cs="Arial"/>
                <w:color w:val="538135" w:themeColor="accent6" w:themeShade="BF"/>
                <w:sz w:val="20"/>
                <w:szCs w:val="20"/>
              </w:rPr>
            </w:pPr>
            <w:r w:rsidRPr="033DB78C">
              <w:rPr>
                <w:rFonts w:ascii="Arial" w:hAnsi="Arial" w:cs="Arial"/>
                <w:color w:val="538135" w:themeColor="accent6" w:themeShade="BF"/>
                <w:sz w:val="20"/>
                <w:szCs w:val="20"/>
              </w:rPr>
              <w:t>Other serious hazards</w:t>
            </w:r>
            <w:r w:rsidR="00940285">
              <w:rPr>
                <w:rFonts w:ascii="Arial" w:hAnsi="Arial" w:cs="Arial"/>
                <w:color w:val="538135" w:themeColor="accent6" w:themeShade="BF"/>
                <w:sz w:val="20"/>
                <w:szCs w:val="20"/>
              </w:rPr>
              <w:t xml:space="preserve"> are present</w:t>
            </w:r>
            <w:r w:rsidR="00AF7244">
              <w:rPr>
                <w:rFonts w:ascii="Arial" w:hAnsi="Arial" w:cs="Arial"/>
                <w:color w:val="538135" w:themeColor="accent6" w:themeShade="BF"/>
                <w:sz w:val="20"/>
                <w:szCs w:val="20"/>
              </w:rPr>
              <w:t>,</w:t>
            </w:r>
            <w:r w:rsidRPr="033DB78C">
              <w:rPr>
                <w:rFonts w:ascii="Arial" w:hAnsi="Arial" w:cs="Arial"/>
                <w:color w:val="538135" w:themeColor="accent6" w:themeShade="BF"/>
                <w:sz w:val="20"/>
                <w:szCs w:val="20"/>
              </w:rPr>
              <w:t xml:space="preserve"> such as broken glass, insecure fencing, etc.</w:t>
            </w:r>
            <w:r w:rsidR="00AF7244">
              <w:rPr>
                <w:rFonts w:ascii="Arial" w:hAnsi="Arial" w:cs="Arial"/>
                <w:color w:val="538135" w:themeColor="accent6" w:themeShade="BF"/>
                <w:sz w:val="20"/>
                <w:szCs w:val="20"/>
              </w:rPr>
              <w:t>,</w:t>
            </w:r>
            <w:r w:rsidRPr="033DB78C">
              <w:rPr>
                <w:rFonts w:ascii="Arial" w:hAnsi="Arial" w:cs="Arial"/>
                <w:color w:val="538135" w:themeColor="accent6" w:themeShade="BF"/>
                <w:sz w:val="20"/>
                <w:szCs w:val="20"/>
              </w:rPr>
              <w:t xml:space="preserve"> for outdoor dog situations.</w:t>
            </w:r>
          </w:p>
          <w:p w14:paraId="011F7E8E" w14:textId="625CC673" w:rsidR="00940285" w:rsidRPr="00E40B29" w:rsidRDefault="00940285" w:rsidP="009C1FC0">
            <w:pPr>
              <w:pStyle w:val="ListParagraph"/>
              <w:numPr>
                <w:ilvl w:val="0"/>
                <w:numId w:val="8"/>
              </w:numPr>
              <w:rPr>
                <w:rFonts w:ascii="Arial" w:hAnsi="Arial" w:cs="Arial"/>
                <w:color w:val="538135" w:themeColor="accent6" w:themeShade="BF"/>
                <w:sz w:val="20"/>
                <w:szCs w:val="20"/>
              </w:rPr>
            </w:pPr>
            <w:r w:rsidRPr="00E40B29">
              <w:rPr>
                <w:rFonts w:ascii="Arial" w:hAnsi="Arial" w:cs="Arial"/>
                <w:color w:val="538135" w:themeColor="accent6" w:themeShade="BF"/>
                <w:sz w:val="20"/>
                <w:szCs w:val="20"/>
              </w:rPr>
              <w:t>Infestation(s) observed.</w:t>
            </w:r>
          </w:p>
          <w:p w14:paraId="17DFB864" w14:textId="00BC5F45" w:rsidR="007124BA" w:rsidRPr="00E40B29" w:rsidRDefault="033DB78C" w:rsidP="009C1FC0">
            <w:pPr>
              <w:pStyle w:val="ListParagraph"/>
              <w:numPr>
                <w:ilvl w:val="0"/>
                <w:numId w:val="8"/>
              </w:numPr>
              <w:contextualSpacing w:val="0"/>
              <w:rPr>
                <w:rFonts w:ascii="Arial" w:hAnsi="Arial" w:cs="Arial"/>
                <w:color w:val="538135" w:themeColor="accent6" w:themeShade="BF"/>
                <w:sz w:val="20"/>
                <w:szCs w:val="20"/>
              </w:rPr>
            </w:pPr>
            <w:r w:rsidRPr="033DB78C">
              <w:rPr>
                <w:rFonts w:ascii="Arial" w:hAnsi="Arial" w:cs="Arial"/>
                <w:color w:val="538135" w:themeColor="accent6" w:themeShade="BF"/>
                <w:sz w:val="20"/>
                <w:szCs w:val="20"/>
              </w:rPr>
              <w:t>No litter</w:t>
            </w:r>
            <w:r w:rsidR="00940285">
              <w:rPr>
                <w:rFonts w:ascii="Arial" w:hAnsi="Arial" w:cs="Arial"/>
                <w:color w:val="538135" w:themeColor="accent6" w:themeShade="BF"/>
                <w:sz w:val="20"/>
                <w:szCs w:val="20"/>
              </w:rPr>
              <w:t xml:space="preserve"> and</w:t>
            </w:r>
            <w:r w:rsidR="00DE1670">
              <w:rPr>
                <w:rFonts w:ascii="Arial" w:hAnsi="Arial" w:cs="Arial"/>
                <w:color w:val="538135" w:themeColor="accent6" w:themeShade="BF"/>
                <w:sz w:val="20"/>
                <w:szCs w:val="20"/>
              </w:rPr>
              <w:t>/or</w:t>
            </w:r>
            <w:r w:rsidR="00940285">
              <w:rPr>
                <w:rFonts w:ascii="Arial" w:hAnsi="Arial" w:cs="Arial"/>
                <w:color w:val="538135" w:themeColor="accent6" w:themeShade="BF"/>
                <w:sz w:val="20"/>
                <w:szCs w:val="20"/>
              </w:rPr>
              <w:t xml:space="preserve"> litter </w:t>
            </w:r>
            <w:r w:rsidRPr="033DB78C">
              <w:rPr>
                <w:rFonts w:ascii="Arial" w:hAnsi="Arial" w:cs="Arial"/>
                <w:color w:val="538135" w:themeColor="accent6" w:themeShade="BF"/>
                <w:sz w:val="20"/>
                <w:szCs w:val="20"/>
              </w:rPr>
              <w:t xml:space="preserve">boxes present. </w:t>
            </w:r>
          </w:p>
        </w:tc>
      </w:tr>
    </w:tbl>
    <w:p w14:paraId="449F19E2" w14:textId="77777777" w:rsidR="00386C5E" w:rsidRPr="009436DB" w:rsidRDefault="00386C5E" w:rsidP="00386C5E">
      <w:pPr>
        <w:rPr>
          <w:rFonts w:ascii="Arial" w:hAnsi="Arial" w:cs="Arial"/>
        </w:rPr>
      </w:pPr>
    </w:p>
    <w:p w14:paraId="27022CE9" w14:textId="77777777" w:rsidR="00386C5E" w:rsidRPr="00386C5E" w:rsidRDefault="00386C5E" w:rsidP="00386C5E">
      <w:pPr>
        <w:rPr>
          <w:rFonts w:ascii="Arial" w:hAnsi="Arial" w:cs="Arial"/>
        </w:rPr>
      </w:pPr>
    </w:p>
    <w:sectPr w:rsidR="00386C5E" w:rsidRPr="00386C5E" w:rsidSect="005A46E0">
      <w:footerReference w:type="default" r:id="rId1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08E45" w14:textId="77777777" w:rsidR="00F51CCF" w:rsidRDefault="00F51CCF" w:rsidP="00C378AE">
      <w:pPr>
        <w:spacing w:after="0" w:line="240" w:lineRule="auto"/>
      </w:pPr>
      <w:r>
        <w:separator/>
      </w:r>
    </w:p>
  </w:endnote>
  <w:endnote w:type="continuationSeparator" w:id="0">
    <w:p w14:paraId="163FA2FF" w14:textId="77777777" w:rsidR="00F51CCF" w:rsidRDefault="00F51CCF" w:rsidP="00C37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53697617"/>
      <w:docPartObj>
        <w:docPartGallery w:val="Page Numbers (Bottom of Page)"/>
        <w:docPartUnique/>
      </w:docPartObj>
    </w:sdtPr>
    <w:sdtEndPr>
      <w:rPr>
        <w:noProof/>
      </w:rPr>
    </w:sdtEndPr>
    <w:sdtContent>
      <w:p w14:paraId="3EF0A9E8" w14:textId="3A4C983B" w:rsidR="008D676E" w:rsidRPr="00A816FD" w:rsidRDefault="00A816FD" w:rsidP="00A816FD">
        <w:pPr>
          <w:pStyle w:val="Footer"/>
          <w:jc w:val="center"/>
          <w:rPr>
            <w:sz w:val="20"/>
            <w:szCs w:val="20"/>
          </w:rPr>
        </w:pPr>
        <w:r w:rsidRPr="00A816FD">
          <w:rPr>
            <w:sz w:val="20"/>
            <w:szCs w:val="20"/>
          </w:rPr>
          <w:fldChar w:fldCharType="begin"/>
        </w:r>
        <w:r w:rsidRPr="00A816FD">
          <w:rPr>
            <w:sz w:val="20"/>
            <w:szCs w:val="20"/>
          </w:rPr>
          <w:instrText xml:space="preserve"> PAGE   \* MERGEFORMAT </w:instrText>
        </w:r>
        <w:r w:rsidRPr="00A816FD">
          <w:rPr>
            <w:sz w:val="20"/>
            <w:szCs w:val="20"/>
          </w:rPr>
          <w:fldChar w:fldCharType="separate"/>
        </w:r>
        <w:r w:rsidRPr="00A816FD">
          <w:rPr>
            <w:noProof/>
            <w:sz w:val="20"/>
            <w:szCs w:val="20"/>
          </w:rPr>
          <w:t>2</w:t>
        </w:r>
        <w:r w:rsidRPr="00A816FD">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BF442" w14:textId="77777777" w:rsidR="00F51CCF" w:rsidRDefault="00F51CCF" w:rsidP="00C378AE">
      <w:pPr>
        <w:spacing w:after="0" w:line="240" w:lineRule="auto"/>
      </w:pPr>
      <w:r>
        <w:separator/>
      </w:r>
    </w:p>
  </w:footnote>
  <w:footnote w:type="continuationSeparator" w:id="0">
    <w:p w14:paraId="3539CC7B" w14:textId="77777777" w:rsidR="00F51CCF" w:rsidRDefault="00F51CCF" w:rsidP="00C37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109A"/>
    <w:multiLevelType w:val="hybridMultilevel"/>
    <w:tmpl w:val="1EF29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C337B"/>
    <w:multiLevelType w:val="hybridMultilevel"/>
    <w:tmpl w:val="7184396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807696"/>
    <w:multiLevelType w:val="hybridMultilevel"/>
    <w:tmpl w:val="E306DC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2C609B"/>
    <w:multiLevelType w:val="hybridMultilevel"/>
    <w:tmpl w:val="63DA03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58C"/>
    <w:multiLevelType w:val="hybridMultilevel"/>
    <w:tmpl w:val="28D60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9202E"/>
    <w:multiLevelType w:val="hybridMultilevel"/>
    <w:tmpl w:val="6D1E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6B1799"/>
    <w:multiLevelType w:val="hybridMultilevel"/>
    <w:tmpl w:val="5D8A09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5963E0A"/>
    <w:multiLevelType w:val="hybridMultilevel"/>
    <w:tmpl w:val="8EDE8466"/>
    <w:lvl w:ilvl="0" w:tplc="FFFFFFFF">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52AD78C8"/>
    <w:multiLevelType w:val="hybridMultilevel"/>
    <w:tmpl w:val="799CE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731388A"/>
    <w:multiLevelType w:val="hybridMultilevel"/>
    <w:tmpl w:val="10109E12"/>
    <w:lvl w:ilvl="0" w:tplc="04090001">
      <w:start w:val="1"/>
      <w:numFmt w:val="bullet"/>
      <w:lvlText w:val=""/>
      <w:lvlJc w:val="left"/>
      <w:pPr>
        <w:ind w:left="64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5E6321"/>
    <w:multiLevelType w:val="hybridMultilevel"/>
    <w:tmpl w:val="F4F89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3E5392"/>
    <w:multiLevelType w:val="hybridMultilevel"/>
    <w:tmpl w:val="59E40E5A"/>
    <w:lvl w:ilvl="0" w:tplc="98E0300A">
      <w:start w:val="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659950">
    <w:abstractNumId w:val="5"/>
  </w:num>
  <w:num w:numId="2" w16cid:durableId="686566712">
    <w:abstractNumId w:val="10"/>
  </w:num>
  <w:num w:numId="3" w16cid:durableId="433327997">
    <w:abstractNumId w:val="2"/>
  </w:num>
  <w:num w:numId="4" w16cid:durableId="806506223">
    <w:abstractNumId w:val="8"/>
  </w:num>
  <w:num w:numId="5" w16cid:durableId="1640840087">
    <w:abstractNumId w:val="6"/>
  </w:num>
  <w:num w:numId="6" w16cid:durableId="930315478">
    <w:abstractNumId w:val="3"/>
  </w:num>
  <w:num w:numId="7" w16cid:durableId="2133359047">
    <w:abstractNumId w:val="11"/>
  </w:num>
  <w:num w:numId="8" w16cid:durableId="636568671">
    <w:abstractNumId w:val="1"/>
  </w:num>
  <w:num w:numId="9" w16cid:durableId="681207518">
    <w:abstractNumId w:val="9"/>
  </w:num>
  <w:num w:numId="10" w16cid:durableId="653800467">
    <w:abstractNumId w:val="4"/>
  </w:num>
  <w:num w:numId="11" w16cid:durableId="1775586304">
    <w:abstractNumId w:val="0"/>
  </w:num>
  <w:num w:numId="12" w16cid:durableId="5984693">
    <w:abstractNumId w:val="7"/>
    <w:lvlOverride w:ilvl="0"/>
    <w:lvlOverride w:ilvl="1"/>
    <w:lvlOverride w:ilvl="2">
      <w:startOverride w:val="1"/>
    </w:lvlOverride>
    <w:lvlOverride w:ilvl="3"/>
    <w:lvlOverride w:ilvl="4"/>
    <w:lvlOverride w:ilvl="5"/>
    <w:lvlOverride w:ilvl="6"/>
    <w:lvlOverride w:ilvl="7"/>
    <w:lvlOverride w:ilvl="8"/>
  </w:num>
  <w:num w:numId="13" w16cid:durableId="674965953">
    <w:abstractNumId w:val="7"/>
    <w:lvlOverride w:ilvl="0"/>
    <w:lvlOverride w:ilvl="1"/>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DB"/>
    <w:rsid w:val="000209E2"/>
    <w:rsid w:val="00051B9D"/>
    <w:rsid w:val="00097354"/>
    <w:rsid w:val="000D2F03"/>
    <w:rsid w:val="000F3974"/>
    <w:rsid w:val="0010258D"/>
    <w:rsid w:val="001130D1"/>
    <w:rsid w:val="00136912"/>
    <w:rsid w:val="001518AD"/>
    <w:rsid w:val="00153EFB"/>
    <w:rsid w:val="00157F93"/>
    <w:rsid w:val="00171DCA"/>
    <w:rsid w:val="001B4E52"/>
    <w:rsid w:val="001C0212"/>
    <w:rsid w:val="001E38A9"/>
    <w:rsid w:val="00223193"/>
    <w:rsid w:val="00260052"/>
    <w:rsid w:val="00261FDF"/>
    <w:rsid w:val="002675D5"/>
    <w:rsid w:val="00272521"/>
    <w:rsid w:val="002726EB"/>
    <w:rsid w:val="00281A0A"/>
    <w:rsid w:val="002848C1"/>
    <w:rsid w:val="002933B9"/>
    <w:rsid w:val="00293C3E"/>
    <w:rsid w:val="00295AF0"/>
    <w:rsid w:val="002E1E43"/>
    <w:rsid w:val="002F1543"/>
    <w:rsid w:val="00315E61"/>
    <w:rsid w:val="0035259A"/>
    <w:rsid w:val="00370B93"/>
    <w:rsid w:val="0038594B"/>
    <w:rsid w:val="00386C5E"/>
    <w:rsid w:val="00394708"/>
    <w:rsid w:val="00394E3F"/>
    <w:rsid w:val="003A70BB"/>
    <w:rsid w:val="003B0DDF"/>
    <w:rsid w:val="003B5B44"/>
    <w:rsid w:val="003C60A1"/>
    <w:rsid w:val="003C7097"/>
    <w:rsid w:val="003E5B52"/>
    <w:rsid w:val="003F177B"/>
    <w:rsid w:val="003F2F2A"/>
    <w:rsid w:val="003F6382"/>
    <w:rsid w:val="004233D1"/>
    <w:rsid w:val="0043025B"/>
    <w:rsid w:val="00431B10"/>
    <w:rsid w:val="00444A18"/>
    <w:rsid w:val="00473B5F"/>
    <w:rsid w:val="004A4958"/>
    <w:rsid w:val="004B4AC1"/>
    <w:rsid w:val="004C4209"/>
    <w:rsid w:val="004D552F"/>
    <w:rsid w:val="004F339F"/>
    <w:rsid w:val="005021C0"/>
    <w:rsid w:val="00524C7A"/>
    <w:rsid w:val="00531A47"/>
    <w:rsid w:val="005467C2"/>
    <w:rsid w:val="00570C41"/>
    <w:rsid w:val="00583226"/>
    <w:rsid w:val="00584F38"/>
    <w:rsid w:val="005858B4"/>
    <w:rsid w:val="005862A9"/>
    <w:rsid w:val="00591B5E"/>
    <w:rsid w:val="005922E1"/>
    <w:rsid w:val="0059434D"/>
    <w:rsid w:val="00594F8C"/>
    <w:rsid w:val="005A46E0"/>
    <w:rsid w:val="005C68A8"/>
    <w:rsid w:val="005D1909"/>
    <w:rsid w:val="005D49FE"/>
    <w:rsid w:val="00603D0B"/>
    <w:rsid w:val="006108F6"/>
    <w:rsid w:val="00651279"/>
    <w:rsid w:val="00655EAD"/>
    <w:rsid w:val="006562BC"/>
    <w:rsid w:val="006611B5"/>
    <w:rsid w:val="006639C9"/>
    <w:rsid w:val="00684B99"/>
    <w:rsid w:val="00686558"/>
    <w:rsid w:val="006A09BF"/>
    <w:rsid w:val="006A1D4D"/>
    <w:rsid w:val="006A2F0B"/>
    <w:rsid w:val="006B359F"/>
    <w:rsid w:val="006C09AF"/>
    <w:rsid w:val="006C1752"/>
    <w:rsid w:val="006D4AB1"/>
    <w:rsid w:val="006D68B8"/>
    <w:rsid w:val="00710C5C"/>
    <w:rsid w:val="007124BA"/>
    <w:rsid w:val="00717B93"/>
    <w:rsid w:val="0072220A"/>
    <w:rsid w:val="00753AEB"/>
    <w:rsid w:val="007767F5"/>
    <w:rsid w:val="00784601"/>
    <w:rsid w:val="00794986"/>
    <w:rsid w:val="007C00A5"/>
    <w:rsid w:val="007C2B2B"/>
    <w:rsid w:val="007C6CE9"/>
    <w:rsid w:val="007D13C4"/>
    <w:rsid w:val="007D6071"/>
    <w:rsid w:val="007E3A32"/>
    <w:rsid w:val="007F2129"/>
    <w:rsid w:val="00831CAC"/>
    <w:rsid w:val="0084281A"/>
    <w:rsid w:val="00844A39"/>
    <w:rsid w:val="008575D3"/>
    <w:rsid w:val="0087764C"/>
    <w:rsid w:val="00886BF9"/>
    <w:rsid w:val="008949C6"/>
    <w:rsid w:val="008964F5"/>
    <w:rsid w:val="008A11B0"/>
    <w:rsid w:val="008B3513"/>
    <w:rsid w:val="008D676E"/>
    <w:rsid w:val="008E023A"/>
    <w:rsid w:val="008E05F7"/>
    <w:rsid w:val="008F4490"/>
    <w:rsid w:val="008F4D93"/>
    <w:rsid w:val="00904CE8"/>
    <w:rsid w:val="0092656F"/>
    <w:rsid w:val="0093474D"/>
    <w:rsid w:val="00940285"/>
    <w:rsid w:val="009436DB"/>
    <w:rsid w:val="009819CB"/>
    <w:rsid w:val="00990790"/>
    <w:rsid w:val="0099195C"/>
    <w:rsid w:val="009942CE"/>
    <w:rsid w:val="00996EBC"/>
    <w:rsid w:val="009A1030"/>
    <w:rsid w:val="009A5EC4"/>
    <w:rsid w:val="009C1FC0"/>
    <w:rsid w:val="009E5C8C"/>
    <w:rsid w:val="00A01AEC"/>
    <w:rsid w:val="00A13DC6"/>
    <w:rsid w:val="00A2392C"/>
    <w:rsid w:val="00A36409"/>
    <w:rsid w:val="00A543B0"/>
    <w:rsid w:val="00A607B5"/>
    <w:rsid w:val="00A71958"/>
    <w:rsid w:val="00A816FD"/>
    <w:rsid w:val="00A835AD"/>
    <w:rsid w:val="00AB1770"/>
    <w:rsid w:val="00AC5BAD"/>
    <w:rsid w:val="00AD7747"/>
    <w:rsid w:val="00AE1DEA"/>
    <w:rsid w:val="00AE3EAE"/>
    <w:rsid w:val="00AF7244"/>
    <w:rsid w:val="00B020E6"/>
    <w:rsid w:val="00B21351"/>
    <w:rsid w:val="00B222D7"/>
    <w:rsid w:val="00B263B6"/>
    <w:rsid w:val="00B575C2"/>
    <w:rsid w:val="00B61278"/>
    <w:rsid w:val="00B722F2"/>
    <w:rsid w:val="00B90E37"/>
    <w:rsid w:val="00BA0FB0"/>
    <w:rsid w:val="00C00D9F"/>
    <w:rsid w:val="00C14015"/>
    <w:rsid w:val="00C34D75"/>
    <w:rsid w:val="00C378AE"/>
    <w:rsid w:val="00C37EBD"/>
    <w:rsid w:val="00CC153E"/>
    <w:rsid w:val="00CC3685"/>
    <w:rsid w:val="00CD2E65"/>
    <w:rsid w:val="00CF14A3"/>
    <w:rsid w:val="00D00643"/>
    <w:rsid w:val="00D354CA"/>
    <w:rsid w:val="00DA5707"/>
    <w:rsid w:val="00DB5F2F"/>
    <w:rsid w:val="00DD16E0"/>
    <w:rsid w:val="00DE1670"/>
    <w:rsid w:val="00E0314D"/>
    <w:rsid w:val="00E046E7"/>
    <w:rsid w:val="00E15C45"/>
    <w:rsid w:val="00E40B29"/>
    <w:rsid w:val="00E43624"/>
    <w:rsid w:val="00E5269A"/>
    <w:rsid w:val="00E663E2"/>
    <w:rsid w:val="00E7086C"/>
    <w:rsid w:val="00E87580"/>
    <w:rsid w:val="00EA7CBE"/>
    <w:rsid w:val="00ED0AF4"/>
    <w:rsid w:val="00EE525F"/>
    <w:rsid w:val="00EF06B3"/>
    <w:rsid w:val="00F017C5"/>
    <w:rsid w:val="00F06729"/>
    <w:rsid w:val="00F16ABE"/>
    <w:rsid w:val="00F51CCF"/>
    <w:rsid w:val="00F87BA0"/>
    <w:rsid w:val="02F90999"/>
    <w:rsid w:val="033DB78C"/>
    <w:rsid w:val="05D0F801"/>
    <w:rsid w:val="0D075E71"/>
    <w:rsid w:val="0EF8FDB3"/>
    <w:rsid w:val="16556E98"/>
    <w:rsid w:val="2C5A5584"/>
    <w:rsid w:val="2E3C84B4"/>
    <w:rsid w:val="3779BB54"/>
    <w:rsid w:val="41F4745D"/>
    <w:rsid w:val="6813D7BC"/>
    <w:rsid w:val="6D02D135"/>
    <w:rsid w:val="70BFD5D9"/>
    <w:rsid w:val="75C219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FE36C"/>
  <w15:chartTrackingRefBased/>
  <w15:docId w15:val="{78A4FF0E-4A49-43B1-A8F5-6195CD5F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3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36DB"/>
    <w:pPr>
      <w:ind w:left="720"/>
      <w:contextualSpacing/>
    </w:pPr>
  </w:style>
  <w:style w:type="character" w:styleId="CommentReference">
    <w:name w:val="annotation reference"/>
    <w:basedOn w:val="DefaultParagraphFont"/>
    <w:uiPriority w:val="99"/>
    <w:semiHidden/>
    <w:unhideWhenUsed/>
    <w:rsid w:val="007F2129"/>
    <w:rPr>
      <w:sz w:val="16"/>
      <w:szCs w:val="16"/>
    </w:rPr>
  </w:style>
  <w:style w:type="paragraph" w:styleId="CommentText">
    <w:name w:val="annotation text"/>
    <w:basedOn w:val="Normal"/>
    <w:link w:val="CommentTextChar"/>
    <w:uiPriority w:val="99"/>
    <w:semiHidden/>
    <w:unhideWhenUsed/>
    <w:rsid w:val="007F2129"/>
    <w:pPr>
      <w:spacing w:line="240" w:lineRule="auto"/>
    </w:pPr>
    <w:rPr>
      <w:sz w:val="20"/>
      <w:szCs w:val="20"/>
    </w:rPr>
  </w:style>
  <w:style w:type="character" w:customStyle="1" w:styleId="CommentTextChar">
    <w:name w:val="Comment Text Char"/>
    <w:basedOn w:val="DefaultParagraphFont"/>
    <w:link w:val="CommentText"/>
    <w:uiPriority w:val="99"/>
    <w:semiHidden/>
    <w:rsid w:val="007F2129"/>
    <w:rPr>
      <w:sz w:val="20"/>
      <w:szCs w:val="20"/>
    </w:rPr>
  </w:style>
  <w:style w:type="paragraph" w:styleId="CommentSubject">
    <w:name w:val="annotation subject"/>
    <w:basedOn w:val="CommentText"/>
    <w:next w:val="CommentText"/>
    <w:link w:val="CommentSubjectChar"/>
    <w:uiPriority w:val="99"/>
    <w:semiHidden/>
    <w:unhideWhenUsed/>
    <w:rsid w:val="007F2129"/>
    <w:rPr>
      <w:b/>
      <w:bCs/>
    </w:rPr>
  </w:style>
  <w:style w:type="character" w:customStyle="1" w:styleId="CommentSubjectChar">
    <w:name w:val="Comment Subject Char"/>
    <w:basedOn w:val="CommentTextChar"/>
    <w:link w:val="CommentSubject"/>
    <w:uiPriority w:val="99"/>
    <w:semiHidden/>
    <w:rsid w:val="007F2129"/>
    <w:rPr>
      <w:b/>
      <w:bCs/>
      <w:sz w:val="20"/>
      <w:szCs w:val="20"/>
    </w:rPr>
  </w:style>
  <w:style w:type="paragraph" w:styleId="BalloonText">
    <w:name w:val="Balloon Text"/>
    <w:basedOn w:val="Normal"/>
    <w:link w:val="BalloonTextChar"/>
    <w:uiPriority w:val="99"/>
    <w:semiHidden/>
    <w:unhideWhenUsed/>
    <w:rsid w:val="007F21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129"/>
    <w:rPr>
      <w:rFonts w:ascii="Segoe UI" w:hAnsi="Segoe UI" w:cs="Segoe UI"/>
      <w:sz w:val="18"/>
      <w:szCs w:val="18"/>
    </w:rPr>
  </w:style>
  <w:style w:type="paragraph" w:styleId="Header">
    <w:name w:val="header"/>
    <w:basedOn w:val="Normal"/>
    <w:link w:val="HeaderChar"/>
    <w:uiPriority w:val="99"/>
    <w:unhideWhenUsed/>
    <w:rsid w:val="00C37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8AE"/>
  </w:style>
  <w:style w:type="paragraph" w:styleId="Footer">
    <w:name w:val="footer"/>
    <w:basedOn w:val="Normal"/>
    <w:link w:val="FooterChar"/>
    <w:uiPriority w:val="99"/>
    <w:unhideWhenUsed/>
    <w:rsid w:val="00C37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8AE"/>
  </w:style>
  <w:style w:type="character" w:styleId="Hyperlink">
    <w:name w:val="Hyperlink"/>
    <w:basedOn w:val="DefaultParagraphFont"/>
    <w:uiPriority w:val="99"/>
    <w:unhideWhenUsed/>
    <w:rsid w:val="00386C5E"/>
    <w:rPr>
      <w:color w:val="0563C1" w:themeColor="hyperlink"/>
      <w:u w:val="single"/>
    </w:rPr>
  </w:style>
  <w:style w:type="character" w:styleId="UnresolvedMention">
    <w:name w:val="Unresolved Mention"/>
    <w:basedOn w:val="DefaultParagraphFont"/>
    <w:uiPriority w:val="99"/>
    <w:semiHidden/>
    <w:unhideWhenUsed/>
    <w:rsid w:val="00EA7CBE"/>
    <w:rPr>
      <w:color w:val="605E5C"/>
      <w:shd w:val="clear" w:color="auto" w:fill="E1DFDD"/>
    </w:rPr>
  </w:style>
  <w:style w:type="paragraph" w:styleId="Revision">
    <w:name w:val="Revision"/>
    <w:hidden/>
    <w:uiPriority w:val="99"/>
    <w:semiHidden/>
    <w:rsid w:val="00473B5F"/>
    <w:pPr>
      <w:spacing w:after="0" w:line="240" w:lineRule="auto"/>
    </w:pPr>
  </w:style>
  <w:style w:type="character" w:styleId="FollowedHyperlink">
    <w:name w:val="FollowedHyperlink"/>
    <w:basedOn w:val="DefaultParagraphFont"/>
    <w:uiPriority w:val="99"/>
    <w:semiHidden/>
    <w:unhideWhenUsed/>
    <w:rsid w:val="00CC15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6561">
      <w:bodyDiv w:val="1"/>
      <w:marLeft w:val="0"/>
      <w:marRight w:val="0"/>
      <w:marTop w:val="0"/>
      <w:marBottom w:val="0"/>
      <w:divBdr>
        <w:top w:val="none" w:sz="0" w:space="0" w:color="auto"/>
        <w:left w:val="none" w:sz="0" w:space="0" w:color="auto"/>
        <w:bottom w:val="none" w:sz="0" w:space="0" w:color="auto"/>
        <w:right w:val="none" w:sz="0" w:space="0" w:color="auto"/>
      </w:divBdr>
    </w:div>
    <w:div w:id="425804080">
      <w:bodyDiv w:val="1"/>
      <w:marLeft w:val="0"/>
      <w:marRight w:val="0"/>
      <w:marTop w:val="0"/>
      <w:marBottom w:val="0"/>
      <w:divBdr>
        <w:top w:val="none" w:sz="0" w:space="0" w:color="auto"/>
        <w:left w:val="none" w:sz="0" w:space="0" w:color="auto"/>
        <w:bottom w:val="none" w:sz="0" w:space="0" w:color="auto"/>
        <w:right w:val="none" w:sz="0" w:space="0" w:color="auto"/>
      </w:divBdr>
    </w:div>
    <w:div w:id="1447196480">
      <w:bodyDiv w:val="1"/>
      <w:marLeft w:val="0"/>
      <w:marRight w:val="0"/>
      <w:marTop w:val="0"/>
      <w:marBottom w:val="0"/>
      <w:divBdr>
        <w:top w:val="none" w:sz="0" w:space="0" w:color="auto"/>
        <w:left w:val="none" w:sz="0" w:space="0" w:color="auto"/>
        <w:bottom w:val="none" w:sz="0" w:space="0" w:color="auto"/>
        <w:right w:val="none" w:sz="0" w:space="0" w:color="auto"/>
      </w:divBdr>
    </w:div>
    <w:div w:id="183764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ltervet.org/five-freedoms" TargetMode="External"/><Relationship Id="rId13" Type="http://schemas.openxmlformats.org/officeDocument/2006/relationships/hyperlink" Target="https://www.sheltervet.org/five-freedom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sheltervet.org/five-freedoms" TargetMode="External"/><Relationship Id="rId17" Type="http://schemas.openxmlformats.org/officeDocument/2006/relationships/hyperlink" Target="https://www.sheltervet.org/five-freedoms" TargetMode="External"/><Relationship Id="rId2" Type="http://schemas.openxmlformats.org/officeDocument/2006/relationships/styles" Target="styles.xml"/><Relationship Id="rId16" Type="http://schemas.openxmlformats.org/officeDocument/2006/relationships/hyperlink" Target="https://www.sheltervet.org/five-freedom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heltervet.org/five-freedoms" TargetMode="External"/><Relationship Id="rId5" Type="http://schemas.openxmlformats.org/officeDocument/2006/relationships/footnotes" Target="footnotes.xml"/><Relationship Id="rId15" Type="http://schemas.openxmlformats.org/officeDocument/2006/relationships/hyperlink" Target="https://www.sheltervet.org/five-freedoms" TargetMode="External"/><Relationship Id="rId10" Type="http://schemas.openxmlformats.org/officeDocument/2006/relationships/hyperlink" Target="https://www.sheltervet.org/five-freedom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heltervet.org/five-freedoms" TargetMode="External"/><Relationship Id="rId14" Type="http://schemas.openxmlformats.org/officeDocument/2006/relationships/hyperlink" Target="https://www.sheltervet.org/five-freedo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2155</Words>
  <Characters>12287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Doherty</dc:creator>
  <cp:keywords/>
  <dc:description/>
  <cp:lastModifiedBy>Jill Brown</cp:lastModifiedBy>
  <cp:revision>3</cp:revision>
  <dcterms:created xsi:type="dcterms:W3CDTF">2026-07-27T21:00:00Z</dcterms:created>
  <dcterms:modified xsi:type="dcterms:W3CDTF">2026-07-27T21:03:00Z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f3eabca0-240c-4c54-95d9-d4da49fabbdb</vt:lpwstr>
  </property>
</Properties>
</file>